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4C6D7" w14:textId="49EF5799" w:rsidR="000F6901" w:rsidRDefault="005661B0" w:rsidP="0036548F">
      <w:pPr>
        <w:spacing w:before="135" w:line="270" w:lineRule="atLeast"/>
        <w:ind w:left="849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7E0068A3" wp14:editId="2D971A12">
                <wp:simplePos x="0" y="0"/>
                <wp:positionH relativeFrom="page">
                  <wp:posOffset>136800</wp:posOffset>
                </wp:positionH>
                <wp:positionV relativeFrom="paragraph">
                  <wp:posOffset>3460</wp:posOffset>
                </wp:positionV>
                <wp:extent cx="7235025" cy="721336"/>
                <wp:effectExtent l="0" t="0" r="4445" b="3175"/>
                <wp:wrapNone/>
                <wp:docPr id="6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5025" cy="721336"/>
                          <a:chOff x="45335" y="0"/>
                          <a:chExt cx="9954431" cy="829972"/>
                        </a:xfrm>
                      </wpg:grpSpPr>
                      <wps:wsp>
                        <wps:cNvPr id="2" name="Subtitle 2">
                          <a:extLst>
                            <a:ext uri="{FF2B5EF4-FFF2-40B4-BE49-F238E27FC236}">
    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51A55428-D23F-4777-96FE-D91E0B26310D}"/>
                            </a:ext>
                          </a:extLst>
                        </wps:cNvPr>
                        <wps:cNvSpPr txBox="1">
                          <a:spLocks/>
                        </wps:cNvSpPr>
                        <wps:spPr>
                          <a:xfrm>
                            <a:off x="1749902" y="0"/>
                            <a:ext cx="8249864" cy="829834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 w="31750">
                            <a:noFill/>
                          </a:ln>
                        </wps:spPr>
                        <wps:txbx>
                          <w:txbxContent>
                            <w:p w14:paraId="25E3E15E" w14:textId="0A004941" w:rsidR="005661B0" w:rsidRPr="005661B0" w:rsidRDefault="005661B0" w:rsidP="005661B0">
                              <w:pPr>
                                <w:pStyle w:val="af1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 w:rsidRPr="005661B0">
                                <w:rPr>
                                  <w:rFonts w:eastAsia="Times New Roman"/>
                                  <w:b/>
                                  <w:bCs/>
                                  <w:color w:val="FFFFFF" w:themeColor="background1"/>
                                  <w:kern w:val="24"/>
                                </w:rPr>
                                <w:t>Памятка по порядку предоставления и заполнения уведомления об исчисленных суммах налогов, авансовых платежей по налогам, сборов, страховых взносов</w:t>
                              </w:r>
                            </w:p>
                            <w:p w14:paraId="324987E6" w14:textId="1D050D69" w:rsidR="005661B0" w:rsidRPr="005661B0" w:rsidRDefault="005661B0" w:rsidP="005661B0">
                              <w:pPr>
                                <w:pStyle w:val="af1"/>
                                <w:spacing w:before="0" w:beforeAutospacing="0" w:after="0" w:afterAutospacing="0"/>
                                <w:jc w:val="center"/>
                              </w:pPr>
                              <w:r w:rsidRPr="005661B0">
                                <w:rPr>
                                  <w:rFonts w:eastAsia="Calibri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</w:rPr>
                                <w:t xml:space="preserve">приказ ФНС России от 02.11.2022 </w:t>
                              </w:r>
                              <w:r w:rsidR="00590489">
                                <w:rPr>
                                  <w:rFonts w:eastAsia="Calibri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</w:rPr>
                                <w:t>№</w:t>
                              </w:r>
                              <w:r w:rsidRPr="005661B0">
                                <w:rPr>
                                  <w:rFonts w:eastAsia="Calibri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</w:rPr>
                                <w:t xml:space="preserve"> ЕД-7-8/1047@ </w:t>
                              </w:r>
                              <w:r w:rsidRPr="005661B0">
                                <w:rPr>
                                  <w:rFonts w:eastAsia="Times New Roman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</w:rPr>
                                <w:t>(КНД 1110355)</w:t>
                              </w:r>
                            </w:p>
                          </w:txbxContent>
                        </wps:txbx>
                        <wps:bodyPr vert="horz" lIns="0" tIns="0" rIns="0" bIns="0" rtlCol="0" anchor="ctr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35" y="4760"/>
                            <a:ext cx="1704610" cy="825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0068A3" id="Группа 5" o:spid="_x0000_s1026" style="position:absolute;left:0;text-align:left;margin-left:10.75pt;margin-top:.25pt;width:569.7pt;height:56.8pt;z-index:251700224;mso-position-horizontal-relative:page;mso-width-relative:margin;mso-height-relative:margin" coordorigin="453" coordsize="99544,82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ubtitle 2" o:spid="_x0000_s1027" type="#_x0000_t202" style="position:absolute;left:17499;width:82498;height:82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0ExMQA&#10;AADaAAAADwAAAGRycy9kb3ducmV2LnhtbESPQWvCQBSE70L/w/IKXqRuDEVKmlWsQWlFkKal50f2&#10;NQnNvg3ZVdd/7xYEj8PMfMPky2A6caLBtZYVzKYJCOLK6pZrBd9fm6cXEM4ja+wsk4ILOVguHkY5&#10;Ztqe+ZNOpa9FhLDLUEHjfZ9J6aqGDLqp7Ymj92sHgz7KoZZ6wHOEm06mSTKXBluOCw32tG6o+iuP&#10;RsFz0R4nq7eiO4Sf3f6jCNuZLVOlxo9h9QrCU/D38K39rhWk8H8l3gC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NBMTEAAAA2gAAAA8AAAAAAAAAAAAAAAAAmAIAAGRycy9k&#10;b3ducmV2LnhtbFBLBQYAAAAABAAEAPUAAACJAwAAAAA=&#10;" fillcolor="#2e74b5 [2404]" stroked="f" strokeweight="2.5pt">
                  <v:path arrowok="t"/>
                  <v:textbox inset="0,0,0,0">
                    <w:txbxContent>
                      <w:p w14:paraId="25E3E15E" w14:textId="0A004941" w:rsidR="005661B0" w:rsidRPr="005661B0" w:rsidRDefault="005661B0" w:rsidP="005661B0">
                        <w:pPr>
                          <w:pStyle w:val="af1"/>
                          <w:spacing w:before="0" w:beforeAutospacing="0" w:after="0" w:afterAutospacing="0" w:line="256" w:lineRule="auto"/>
                          <w:jc w:val="center"/>
                        </w:pPr>
                        <w:r w:rsidRPr="005661B0">
                          <w:rPr>
                            <w:rFonts w:eastAsia="Times New Roman"/>
                            <w:b/>
                            <w:bCs/>
                            <w:color w:val="FFFFFF" w:themeColor="background1"/>
                            <w:kern w:val="24"/>
                          </w:rPr>
                          <w:t>Памятка по порядку предоставления и заполнения уведомления об исчисленных суммах налогов, авансовых платежей по налогам, сборов, страховых взносов</w:t>
                        </w:r>
                      </w:p>
                      <w:p w14:paraId="324987E6" w14:textId="1D050D69" w:rsidR="005661B0" w:rsidRPr="005661B0" w:rsidRDefault="005661B0" w:rsidP="005661B0">
                        <w:pPr>
                          <w:pStyle w:val="af1"/>
                          <w:spacing w:before="0" w:beforeAutospacing="0" w:after="0" w:afterAutospacing="0"/>
                          <w:jc w:val="center"/>
                        </w:pPr>
                        <w:r w:rsidRPr="005661B0">
                          <w:rPr>
                            <w:rFonts w:eastAsia="Calibri" w:cstheme="minorBidi"/>
                            <w:b/>
                            <w:bCs/>
                            <w:color w:val="FFFFFF" w:themeColor="background1"/>
                            <w:kern w:val="24"/>
                          </w:rPr>
                          <w:t xml:space="preserve">приказ ФНС России от 02.11.2022 </w:t>
                        </w:r>
                        <w:r w:rsidR="00590489">
                          <w:rPr>
                            <w:rFonts w:eastAsia="Calibri" w:cstheme="minorBidi"/>
                            <w:b/>
                            <w:bCs/>
                            <w:color w:val="FFFFFF" w:themeColor="background1"/>
                            <w:kern w:val="24"/>
                          </w:rPr>
                          <w:t>№</w:t>
                        </w:r>
                        <w:bookmarkStart w:id="1" w:name="_GoBack"/>
                        <w:bookmarkEnd w:id="1"/>
                        <w:r w:rsidRPr="005661B0">
                          <w:rPr>
                            <w:rFonts w:eastAsia="Calibri" w:cstheme="minorBidi"/>
                            <w:b/>
                            <w:bCs/>
                            <w:color w:val="FFFFFF" w:themeColor="background1"/>
                            <w:kern w:val="24"/>
                          </w:rPr>
                          <w:t xml:space="preserve"> ЕД-7-8/1047@ </w:t>
                        </w:r>
                        <w:r w:rsidRPr="005661B0">
                          <w:rPr>
                            <w:rFonts w:eastAsia="Times New Roman" w:cstheme="minorBidi"/>
                            <w:b/>
                            <w:bCs/>
                            <w:color w:val="FFFFFF" w:themeColor="background1"/>
                            <w:kern w:val="24"/>
                          </w:rPr>
                          <w:t>(КНД 1110355)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8" type="#_x0000_t75" style="position:absolute;left:453;top:47;width:17046;height:8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sOOTCAAAA2gAAAA8AAABkcnMvZG93bnJldi54bWxEj0FrAjEUhO9C/0N4hd40uy1IuzWKCII3&#10;67YHe3tsnrurm5clSWP6741Q6HGYmW+YxSqZQURyvresoJwVIIgbq3tuFXx9bqevIHxA1jhYJgW/&#10;5GG1fJgssNL2ygeKdWhFhrCvUEEXwlhJ6ZuODPqZHYmzd7LOYMjStVI7vGa4GeRzUcylwZ7zQocj&#10;bTpqLvWPUfCNpfug49s5pkOK5THu52MtlXp6TOt3EIFS+A//tXdawQvcr+QbIJ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7DjkwgAAANoAAAAPAAAAAAAAAAAAAAAAAJ8C&#10;AABkcnMvZG93bnJldi54bWxQSwUGAAAAAAQABAD3AAAAjgMAAAAA&#10;">
                  <v:imagedata r:id="rId9" o:title=""/>
                </v:shape>
                <w10:wrap anchorx="page"/>
              </v:group>
            </w:pict>
          </mc:Fallback>
        </mc:AlternateContent>
      </w:r>
    </w:p>
    <w:p w14:paraId="31BE32C9" w14:textId="59169B37" w:rsidR="000F6901" w:rsidRDefault="00E220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55619B" wp14:editId="161C0915">
                <wp:simplePos x="0" y="0"/>
                <wp:positionH relativeFrom="page">
                  <wp:posOffset>180975</wp:posOffset>
                </wp:positionH>
                <wp:positionV relativeFrom="paragraph">
                  <wp:posOffset>7406639</wp:posOffset>
                </wp:positionV>
                <wp:extent cx="7197090" cy="676275"/>
                <wp:effectExtent l="0" t="0" r="3810" b="9525"/>
                <wp:wrapNone/>
                <wp:docPr id="17" name="Прямоугольник с одним вырезанным углом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7090" cy="676275"/>
                        </a:xfrm>
                        <a:prstGeom prst="snip1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4D8D21" w14:textId="4C95156A" w:rsidR="00CA1F4C" w:rsidRPr="00056042" w:rsidRDefault="00F76A8C" w:rsidP="00F76A8C">
                            <w:pPr>
                              <w:pStyle w:val="ConsPlusNormal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FFFFFF" w:themeColor="background1"/>
                                <w:sz w:val="24"/>
                                <w:szCs w:val="22"/>
                              </w:rPr>
                            </w:pPr>
                            <w:r w:rsidRPr="0005604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2"/>
                              </w:rPr>
                              <w:t xml:space="preserve">          </w:t>
                            </w:r>
                            <w:r w:rsidR="00CA1F4C" w:rsidRPr="00056042">
                              <w:rPr>
                                <w:rFonts w:ascii="Times New Roman" w:hAnsi="Times New Roman" w:cs="Times New Roman"/>
                                <w:bCs/>
                                <w:color w:val="FFFFFF" w:themeColor="background1"/>
                                <w:sz w:val="24"/>
                                <w:szCs w:val="22"/>
                              </w:rPr>
                              <w:t xml:space="preserve">Обязанность предоставлять Уведомление об исчисленных суммах налоговых обязательств предусмотрена пп. 4 п.1 ст.23 НК РФ! </w:t>
                            </w:r>
                            <w:r w:rsidRPr="00056042">
                              <w:rPr>
                                <w:rFonts w:ascii="Times New Roman" w:hAnsi="Times New Roman" w:cs="Times New Roman"/>
                                <w:bCs/>
                                <w:color w:val="FFFFFF" w:themeColor="background1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CA1F4C" w:rsidRPr="00056042">
                              <w:rPr>
                                <w:rFonts w:ascii="Times New Roman" w:hAnsi="Times New Roman" w:cs="Times New Roman"/>
                                <w:bCs/>
                                <w:color w:val="FFFFFF" w:themeColor="background1"/>
                                <w:sz w:val="24"/>
                                <w:szCs w:val="22"/>
                              </w:rPr>
                              <w:t>Несвоевременное представление /</w:t>
                            </w:r>
                            <w:r w:rsidR="00815869" w:rsidRPr="00056042">
                              <w:rPr>
                                <w:rFonts w:ascii="Times New Roman" w:hAnsi="Times New Roman" w:cs="Times New Roman"/>
                                <w:bCs/>
                                <w:color w:val="FFFFFF" w:themeColor="background1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CA1F4C" w:rsidRPr="00056042">
                              <w:rPr>
                                <w:rFonts w:ascii="Times New Roman" w:hAnsi="Times New Roman" w:cs="Times New Roman"/>
                                <w:bCs/>
                                <w:color w:val="FFFFFF" w:themeColor="background1"/>
                                <w:sz w:val="24"/>
                                <w:szCs w:val="22"/>
                              </w:rPr>
                              <w:t>не представление Уведомления влечет взыскание штрафа в размере 200 рублей, в соответствии с п. 1 ст. 126 НК РФ.</w:t>
                            </w:r>
                          </w:p>
                          <w:p w14:paraId="00223662" w14:textId="12A44A90" w:rsidR="00720907" w:rsidRPr="00056042" w:rsidRDefault="00720907" w:rsidP="00604C55">
                            <w:pPr>
                              <w:pStyle w:val="ConsPlusNormal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5619B" id="Прямоугольник с одним вырезанным углом 17" o:spid="_x0000_s1029" style="position:absolute;margin-left:14.25pt;margin-top:583.2pt;width:566.7pt;height:53.2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7197090,676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" adj="-11796480,,5400" path="m,l7084375,r112715,112715l7197090,676275,,676275,,xe" fillcolor="red" stroked="f" strokeweight="1pt">
                <v:stroke joinstyle="miter"/>
                <v:formulas/>
                <v:path arrowok="t" o:connecttype="custom" o:connectlocs="0,0;7084375,0;7197090,112715;7197090,676275;0,676275;0,0" o:connectangles="0,0,0,0,0,0" textboxrect="0,0,7197090,676275"/>
                <v:textbox>
                  <w:txbxContent>
                    <w:p w14:paraId="2F4D8D21" w14:textId="4C95156A" w:rsidR="00CA1F4C" w:rsidRPr="00056042" w:rsidRDefault="00F76A8C" w:rsidP="00F76A8C">
                      <w:pPr>
                        <w:pStyle w:val="ConsPlusNormal"/>
                        <w:jc w:val="both"/>
                        <w:rPr>
                          <w:rFonts w:ascii="Times New Roman" w:hAnsi="Times New Roman" w:cs="Times New Roman"/>
                          <w:bCs/>
                          <w:color w:val="FFFFFF" w:themeColor="background1"/>
                          <w:sz w:val="24"/>
                          <w:szCs w:val="22"/>
                        </w:rPr>
                      </w:pPr>
                      <w:r w:rsidRPr="00056042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4"/>
                          <w:szCs w:val="22"/>
                        </w:rPr>
                        <w:t xml:space="preserve">          </w:t>
                      </w:r>
                      <w:r w:rsidR="00CA1F4C" w:rsidRPr="00056042">
                        <w:rPr>
                          <w:rFonts w:ascii="Times New Roman" w:hAnsi="Times New Roman" w:cs="Times New Roman"/>
                          <w:bCs/>
                          <w:color w:val="FFFFFF" w:themeColor="background1"/>
                          <w:sz w:val="24"/>
                          <w:szCs w:val="22"/>
                        </w:rPr>
                        <w:t xml:space="preserve">Обязанность предоставлять Уведомление об исчисленных суммах налоговых обязательств предусмотрена пп. 4 п.1 ст.23 НК РФ! </w:t>
                      </w:r>
                      <w:r w:rsidRPr="00056042">
                        <w:rPr>
                          <w:rFonts w:ascii="Times New Roman" w:hAnsi="Times New Roman" w:cs="Times New Roman"/>
                          <w:bCs/>
                          <w:color w:val="FFFFFF" w:themeColor="background1"/>
                          <w:sz w:val="24"/>
                          <w:szCs w:val="22"/>
                        </w:rPr>
                        <w:t xml:space="preserve">  </w:t>
                      </w:r>
                      <w:r w:rsidR="00CA1F4C" w:rsidRPr="00056042">
                        <w:rPr>
                          <w:rFonts w:ascii="Times New Roman" w:hAnsi="Times New Roman" w:cs="Times New Roman"/>
                          <w:bCs/>
                          <w:color w:val="FFFFFF" w:themeColor="background1"/>
                          <w:sz w:val="24"/>
                          <w:szCs w:val="22"/>
                        </w:rPr>
                        <w:t>Несвоевременное представление /</w:t>
                      </w:r>
                      <w:r w:rsidR="00815869" w:rsidRPr="00056042">
                        <w:rPr>
                          <w:rFonts w:ascii="Times New Roman" w:hAnsi="Times New Roman" w:cs="Times New Roman"/>
                          <w:bCs/>
                          <w:color w:val="FFFFFF" w:themeColor="background1"/>
                          <w:sz w:val="24"/>
                          <w:szCs w:val="22"/>
                        </w:rPr>
                        <w:t xml:space="preserve"> </w:t>
                      </w:r>
                      <w:r w:rsidR="00CA1F4C" w:rsidRPr="00056042">
                        <w:rPr>
                          <w:rFonts w:ascii="Times New Roman" w:hAnsi="Times New Roman" w:cs="Times New Roman"/>
                          <w:bCs/>
                          <w:color w:val="FFFFFF" w:themeColor="background1"/>
                          <w:sz w:val="24"/>
                          <w:szCs w:val="22"/>
                        </w:rPr>
                        <w:t>не представление Уведомления влечет взыскание штрафа в размере 200 рублей, в соответствии с п. 1 ст. 126 НК РФ.</w:t>
                      </w:r>
                    </w:p>
                    <w:p w14:paraId="00223662" w14:textId="12A44A90" w:rsidR="00720907" w:rsidRPr="00056042" w:rsidRDefault="00720907" w:rsidP="00604C55">
                      <w:pPr>
                        <w:pStyle w:val="ConsPlusNormal"/>
                        <w:jc w:val="center"/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01A195" wp14:editId="4131FB08">
                <wp:simplePos x="0" y="0"/>
                <wp:positionH relativeFrom="margin">
                  <wp:posOffset>13335</wp:posOffset>
                </wp:positionH>
                <wp:positionV relativeFrom="paragraph">
                  <wp:posOffset>1853566</wp:posOffset>
                </wp:positionV>
                <wp:extent cx="3369310" cy="5524500"/>
                <wp:effectExtent l="19050" t="19050" r="2159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9310" cy="55245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3B61DC" w14:textId="1D843DFC" w:rsidR="001E3520" w:rsidRPr="001E3520" w:rsidRDefault="001E3520" w:rsidP="001E3520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E352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Уведомление </w:t>
                            </w:r>
                            <w:r w:rsidR="001B2F60" w:rsidRPr="001B2F6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по форме </w:t>
                            </w:r>
                            <w:r w:rsidR="001B2F60" w:rsidRPr="00CA1F4C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КНД 1110355</w:t>
                            </w:r>
                            <w:r w:rsidR="001B2F6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Pr="001E352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предоставляется не по всем налогам, а только по тем, по </w:t>
                            </w:r>
                            <w:r w:rsidRPr="00A92EF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которым </w:t>
                            </w:r>
                            <w:r w:rsidR="00204667" w:rsidRPr="00A92EF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срок уплаты, установленный </w:t>
                            </w:r>
                            <w:r w:rsidRPr="00A92EF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законодательством</w:t>
                            </w:r>
                            <w:r w:rsidR="00204667" w:rsidRPr="00A92EF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, </w:t>
                            </w:r>
                            <w:r w:rsidRPr="00A92EF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предусмотрен до предоставления</w:t>
                            </w:r>
                            <w:r w:rsidRPr="001E352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декларации (расчета).  Срок предоставления Уведомлений не позднее 25-го числа месяца, в котором установлен срок уплаты соответствующих налогов.</w:t>
                            </w:r>
                          </w:p>
                          <w:p w14:paraId="2025F044" w14:textId="77777777" w:rsidR="001E3520" w:rsidRPr="001E3520" w:rsidRDefault="001E3520" w:rsidP="001E3520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E352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Уведомление представляется юридическими лицами (только головной организацией) и индивидуальными предпринимателями в налоговый орган по месту учета (месту жительства).</w:t>
                            </w:r>
                          </w:p>
                          <w:p w14:paraId="6A7F3525" w14:textId="77777777" w:rsidR="001E3520" w:rsidRPr="001E3520" w:rsidRDefault="001E3520" w:rsidP="001E3520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E352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Уведомление содержит всего 6 реквизитов: КПП, ОКТМО, КБК, отчетный период, отчетный год и сумму исчисленного налога</w:t>
                            </w:r>
                          </w:p>
                          <w:p w14:paraId="2D26C17B" w14:textId="77777777" w:rsidR="001E3520" w:rsidRPr="001E3520" w:rsidRDefault="001E3520" w:rsidP="001E3520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E352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Уведомление является многострочным и может заполняться 1 уведомление по всем налогам (авансам) и всем обособленным подразделениям.</w:t>
                            </w:r>
                          </w:p>
                          <w:p w14:paraId="42D95AE2" w14:textId="77777777" w:rsidR="001E3520" w:rsidRPr="005C6866" w:rsidRDefault="001E3520" w:rsidP="001E3520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5C6866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 xml:space="preserve">Исправить ошибку, допущенную в Уведомлении легко. </w:t>
                            </w:r>
                          </w:p>
                          <w:p w14:paraId="278069B8" w14:textId="2086F431" w:rsidR="001E3520" w:rsidRPr="001E3520" w:rsidRDefault="001E3520" w:rsidP="001E3520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  </w:t>
                            </w:r>
                            <w:r w:rsidRPr="001E352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- если </w:t>
                            </w:r>
                            <w:r w:rsidRPr="001E352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неверно указана сумма</w:t>
                            </w:r>
                            <w:r w:rsidRPr="001E352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обязанности, то представляется Уведомление с теми же реквизитами с верной суммой;</w:t>
                            </w:r>
                          </w:p>
                          <w:p w14:paraId="0FD242AC" w14:textId="30B53892" w:rsidR="007D0BA7" w:rsidRDefault="001E3520" w:rsidP="001E3520">
                            <w:pPr>
                              <w:pStyle w:val="a3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  </w:t>
                            </w:r>
                            <w:r w:rsidRPr="00FF661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- если </w:t>
                            </w:r>
                            <w:r w:rsidRPr="00FF661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неверно указаны иные реквизиты</w:t>
                            </w:r>
                            <w:r w:rsidR="00035DB1" w:rsidRPr="00FF661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 xml:space="preserve"> (КПП, КБК, ОКТМО)</w:t>
                            </w:r>
                            <w:r w:rsidRPr="00FF661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, то в Уведомлении по ранее </w:t>
                            </w:r>
                            <w:r w:rsidR="00FF6610" w:rsidRPr="00FF661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представленным</w:t>
                            </w:r>
                            <w:r w:rsidRPr="00FF661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="00E51C4A" w:rsidRPr="00FF661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(неверным) </w:t>
                            </w:r>
                            <w:r w:rsidRPr="00A92EF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реквизитам </w:t>
                            </w:r>
                            <w:r w:rsidR="00A92EF5" w:rsidRPr="00A92EF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обязанность к уплате</w:t>
                            </w:r>
                            <w:r w:rsidR="00DE5102" w:rsidRPr="00A92EF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указывается</w:t>
                            </w:r>
                            <w:r w:rsidRPr="00A92EF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«0», </w:t>
                            </w:r>
                            <w:r w:rsidR="00FF6610" w:rsidRPr="00A92EF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и одновременно представляется Уведомление </w:t>
                            </w:r>
                            <w:r w:rsidRPr="00A92EF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с верными</w:t>
                            </w:r>
                            <w:r w:rsidRPr="00FF661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реквизитами</w:t>
                            </w:r>
                            <w:r w:rsidR="00FF6610" w:rsidRPr="00FF661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, по которым</w:t>
                            </w:r>
                            <w:r w:rsidR="00E51C4A" w:rsidRPr="00FF661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указывается исчисленная</w:t>
                            </w:r>
                            <w:r w:rsidR="00DE510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к уплате</w:t>
                            </w:r>
                            <w:r w:rsidR="00E51C4A" w:rsidRPr="00FF661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сумма</w:t>
                            </w:r>
                            <w:r w:rsidRPr="00FF661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.</w:t>
                            </w:r>
                          </w:p>
                          <w:p w14:paraId="76E0261F" w14:textId="2D0F7809" w:rsidR="00264ECB" w:rsidRPr="00264ECB" w:rsidRDefault="00264ECB" w:rsidP="001E3520">
                            <w:pPr>
                              <w:pStyle w:val="a3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264EC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 -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Уведомление можно представить через Личный кабинет налогоплательщика, ТКС.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01A195" id="Прямоугольник 12" o:spid="_x0000_s1030" style="position:absolute;margin-left:1.05pt;margin-top:145.95pt;width:265.3pt;height:43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" filled="f" strokecolor="#4472c4 [3208]" strokeweight="2.25pt">
                <v:textbox>
                  <w:txbxContent>
                    <w:p w14:paraId="2B3B61DC" w14:textId="1D843DFC" w:rsidR="001E3520" w:rsidRPr="001E3520" w:rsidRDefault="001E3520" w:rsidP="001E3520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1E352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Уведомление </w:t>
                      </w:r>
                      <w:r w:rsidR="001B2F60" w:rsidRPr="001B2F6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по форме </w:t>
                      </w:r>
                      <w:r w:rsidR="001B2F60" w:rsidRPr="00CA1F4C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КНД 1110355</w:t>
                      </w:r>
                      <w:r w:rsidR="001B2F6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</w:t>
                      </w:r>
                      <w:r w:rsidRPr="001E352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предоставляется не по всем налогам, а только по тем, по </w:t>
                      </w:r>
                      <w:r w:rsidRPr="00A92EF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которым </w:t>
                      </w:r>
                      <w:r w:rsidR="00204667" w:rsidRPr="00A92EF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срок уплаты, установленный </w:t>
                      </w:r>
                      <w:r w:rsidRPr="00A92EF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законодательством</w:t>
                      </w:r>
                      <w:r w:rsidR="00204667" w:rsidRPr="00A92EF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, </w:t>
                      </w:r>
                      <w:r w:rsidRPr="00A92EF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предусмотрен до предоставления</w:t>
                      </w:r>
                      <w:r w:rsidRPr="001E352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декларации (расчета).  Срок предоставления Уведомлений не позднее 25-го числа месяца, в котором установлен срок уплаты соответствующих налогов.</w:t>
                      </w:r>
                    </w:p>
                    <w:p w14:paraId="2025F044" w14:textId="77777777" w:rsidR="001E3520" w:rsidRPr="001E3520" w:rsidRDefault="001E3520" w:rsidP="001E3520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1E352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Уведомление представляется юридическими лицами (только головной организацией) и индивидуальными предпринимателями в налоговый орган по месту учета (месту жительства).</w:t>
                      </w:r>
                    </w:p>
                    <w:p w14:paraId="6A7F3525" w14:textId="77777777" w:rsidR="001E3520" w:rsidRPr="001E3520" w:rsidRDefault="001E3520" w:rsidP="001E3520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1E352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Уведомление содержит всего 6 реквизитов: КПП, ОКТМО, КБК, отчетный период, отчетный год и сумму исчисленного налога</w:t>
                      </w:r>
                    </w:p>
                    <w:p w14:paraId="2D26C17B" w14:textId="77777777" w:rsidR="001E3520" w:rsidRPr="001E3520" w:rsidRDefault="001E3520" w:rsidP="001E3520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1E352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Уведомление является многострочным и может заполняться 1 уведомление по всем налогам (авансам) и всем обособленным подразделениям.</w:t>
                      </w:r>
                    </w:p>
                    <w:p w14:paraId="42D95AE2" w14:textId="77777777" w:rsidR="001E3520" w:rsidRPr="005C6866" w:rsidRDefault="001E3520" w:rsidP="001E3520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5C6866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 xml:space="preserve">Исправить ошибку, допущенную в Уведомлении легко. </w:t>
                      </w:r>
                    </w:p>
                    <w:p w14:paraId="278069B8" w14:textId="2086F431" w:rsidR="001E3520" w:rsidRPr="001E3520" w:rsidRDefault="001E3520" w:rsidP="001E3520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  </w:t>
                      </w:r>
                      <w:r w:rsidRPr="001E352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- если </w:t>
                      </w:r>
                      <w:r w:rsidRPr="001E3520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неверно указана сумма</w:t>
                      </w:r>
                      <w:r w:rsidRPr="001E352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обязанности, то представляется Уведомление с теми же реквизитами с верной суммой;</w:t>
                      </w:r>
                    </w:p>
                    <w:p w14:paraId="0FD242AC" w14:textId="30B53892" w:rsidR="007D0BA7" w:rsidRDefault="001E3520" w:rsidP="001E3520">
                      <w:pPr>
                        <w:pStyle w:val="a3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  </w:t>
                      </w:r>
                      <w:r w:rsidRPr="00FF661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- если </w:t>
                      </w:r>
                      <w:r w:rsidRPr="00FF6610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неверно указаны иные реквизиты</w:t>
                      </w:r>
                      <w:r w:rsidR="00035DB1" w:rsidRPr="00FF6610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 xml:space="preserve"> (КПП, КБК, ОКТМО)</w:t>
                      </w:r>
                      <w:r w:rsidRPr="00FF661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, то в Уведомлении по ранее </w:t>
                      </w:r>
                      <w:r w:rsidR="00FF6610" w:rsidRPr="00FF661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представленным</w:t>
                      </w:r>
                      <w:r w:rsidRPr="00FF661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</w:t>
                      </w:r>
                      <w:r w:rsidR="00E51C4A" w:rsidRPr="00FF661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(неверным) </w:t>
                      </w:r>
                      <w:r w:rsidRPr="00A92EF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реквизитам </w:t>
                      </w:r>
                      <w:r w:rsidR="00A92EF5" w:rsidRPr="00A92EF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обязанность к уплате</w:t>
                      </w:r>
                      <w:r w:rsidR="00DE5102" w:rsidRPr="00A92EF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указывается</w:t>
                      </w:r>
                      <w:r w:rsidRPr="00A92EF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«0», </w:t>
                      </w:r>
                      <w:r w:rsidR="00FF6610" w:rsidRPr="00A92EF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и одновременно представляется Уведомление </w:t>
                      </w:r>
                      <w:r w:rsidRPr="00A92EF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с верными</w:t>
                      </w:r>
                      <w:r w:rsidRPr="00FF661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реквизитами</w:t>
                      </w:r>
                      <w:r w:rsidR="00FF6610" w:rsidRPr="00FF661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, по которым</w:t>
                      </w:r>
                      <w:r w:rsidR="00E51C4A" w:rsidRPr="00FF661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указывается исчисленная</w:t>
                      </w:r>
                      <w:r w:rsidR="00DE510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к уплате</w:t>
                      </w:r>
                      <w:r w:rsidR="00E51C4A" w:rsidRPr="00FF661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сумма</w:t>
                      </w:r>
                      <w:r w:rsidRPr="00FF661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.</w:t>
                      </w:r>
                    </w:p>
                    <w:p w14:paraId="76E0261F" w14:textId="2D0F7809" w:rsidR="00264ECB" w:rsidRPr="00264ECB" w:rsidRDefault="00264ECB" w:rsidP="001E3520">
                      <w:pPr>
                        <w:pStyle w:val="a3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264ECB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 -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Уведомление можно представить через Личный кабинет налогоплательщика, ТКС.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29176F" wp14:editId="7CDC0FB6">
                <wp:simplePos x="0" y="0"/>
                <wp:positionH relativeFrom="column">
                  <wp:posOffset>3423285</wp:posOffset>
                </wp:positionH>
                <wp:positionV relativeFrom="paragraph">
                  <wp:posOffset>1844040</wp:posOffset>
                </wp:positionV>
                <wp:extent cx="3780155" cy="5524500"/>
                <wp:effectExtent l="19050" t="19050" r="10795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155" cy="55245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274B67" w14:textId="22FCAC68" w:rsidR="005C6866" w:rsidRPr="00FC6A28" w:rsidRDefault="005C6866" w:rsidP="000442DC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В 2023 году плательщики могут представлять в налоговые органы </w:t>
                            </w:r>
                            <w:r w:rsidR="008D6198" w:rsidRPr="008D619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вместо </w:t>
                            </w:r>
                            <w:r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Уведомления </w:t>
                            </w:r>
                            <w:r w:rsidR="008D6198" w:rsidRPr="00CA1F4C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КНД 1110355</w:t>
                            </w:r>
                            <w:r w:rsidR="008D6198" w:rsidRPr="008D619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="008D619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-</w:t>
                            </w:r>
                            <w:r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Распоряжени</w:t>
                            </w:r>
                            <w:r w:rsidR="008D619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е</w:t>
                            </w:r>
                            <w:r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на перевод денежных средств в уплату платежей в бюджетную систему </w:t>
                            </w:r>
                            <w:r w:rsidR="008D619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РФ</w:t>
                            </w:r>
                            <w:r w:rsidR="008D6198" w:rsidRPr="008D619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(ф.0401060)</w:t>
                            </w:r>
                            <w:r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(далее - Распоряжение), </w:t>
                            </w:r>
                            <w:r w:rsidRPr="00FC6A2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при условии, что плательщик ни разу не представлял в налоговый орган Уведомление</w:t>
                            </w:r>
                            <w:r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по утвержденной форме. </w:t>
                            </w:r>
                            <w:r w:rsidR="000442DC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При этом в Распоряжении должны быть указаны реквизиты на основании которых можно однозначно определить принадлежность платежа (КПП, КБК, ОКТМО, налоговый/отчетный период).</w:t>
                            </w:r>
                          </w:p>
                          <w:p w14:paraId="2D5C8130" w14:textId="61B18059" w:rsidR="009569EC" w:rsidRPr="009C2E89" w:rsidRDefault="007A6A3A" w:rsidP="000442D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C30F1F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Распоряжение содержит более 15 реквизитов. </w:t>
                            </w:r>
                            <w:r w:rsidR="00D21457" w:rsidRPr="008D619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В</w:t>
                            </w:r>
                            <w:r w:rsidR="007D0BA7" w:rsidRPr="008D619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ажно правильно </w:t>
                            </w:r>
                            <w:r w:rsidR="00C30F1F" w:rsidRPr="008D619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заполнить</w:t>
                            </w:r>
                            <w:r w:rsidR="007D0BA7" w:rsidRPr="008D619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все необходимые реквизиты</w:t>
                            </w:r>
                            <w:r w:rsidR="007D0BA7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, в том числе КПП, КБК, ОКТМО, отчетный период и обязательно указа</w:t>
                            </w:r>
                            <w:r w:rsidR="00C30F1F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ть</w:t>
                            </w:r>
                            <w:r w:rsidR="007D0BA7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статус плательщика «02».</w:t>
                            </w:r>
                            <w:r w:rsidR="006A172E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В случае </w:t>
                            </w:r>
                            <w:r w:rsidR="009569EC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указани</w:t>
                            </w:r>
                            <w:r w:rsidR="006A172E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я</w:t>
                            </w:r>
                            <w:r w:rsidR="009569EC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в Распоряжении статуса «02» </w:t>
                            </w:r>
                            <w:r w:rsidR="008E7DA9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уплата отразится на </w:t>
                            </w:r>
                            <w:r w:rsidR="00773FCD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ЕНП</w:t>
                            </w:r>
                            <w:r w:rsidR="008E7DA9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и </w:t>
                            </w:r>
                            <w:r w:rsidR="006A172E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по соответствующему налогу</w:t>
                            </w:r>
                            <w:r w:rsidR="00773FCD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="006A172E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установленному сроку уплаты будут </w:t>
                            </w:r>
                            <w:r w:rsidR="00264ECB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сформированы</w:t>
                            </w:r>
                            <w:r w:rsidR="00E464B4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суммы начислений, на основании которых будет проведено распределение денежных средств с единого налогового платежа. </w:t>
                            </w:r>
                            <w:r w:rsidR="00E464B4" w:rsidRPr="009C2E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(Распоряжение играет двойную роль!)</w:t>
                            </w:r>
                            <w:r w:rsidR="009569EC" w:rsidRPr="009C2E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15205B53" w14:textId="1E9B38F5" w:rsidR="007A6A3A" w:rsidRPr="00FC6A28" w:rsidRDefault="007A6A3A" w:rsidP="009F1A5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- </w:t>
                            </w:r>
                            <w:r w:rsidR="009C2E89" w:rsidRPr="009C2E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Распоряжение необходимо оформлять отдельно по каждому налогу. В случае направления 2-х и более Распоряжений по одному налогу в течение одного отчетного периода (установленного срока уплаты), </w:t>
                            </w:r>
                            <w:r w:rsidR="009C2E89" w:rsidRPr="000D0E0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начисление будет осуществлено только 1 раз</w:t>
                            </w:r>
                            <w:r w:rsidR="009C2E89" w:rsidRPr="009C2E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, на основании первого полученного Распоряжения. Все остальные денежные средства будут учитываться в сальдо ЕНС и распределены по принадлежности в соответствии со ст. 45 НК РФ (п</w:t>
                            </w:r>
                            <w:r w:rsidR="000D0E0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9C2E89" w:rsidRPr="009C2E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13 статьи 4 Закона № 2</w:t>
                            </w:r>
                            <w:bookmarkStart w:id="0" w:name="_GoBack"/>
                            <w:bookmarkEnd w:id="0"/>
                            <w:r w:rsidR="009C2E89" w:rsidRPr="009C2E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63-ФЗ), т.е. после представления декларации (расчета)</w:t>
                            </w:r>
                            <w:r w:rsidR="00634176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9A497A3" w14:textId="7D3F32F2" w:rsidR="00D21457" w:rsidRPr="00FC6A28" w:rsidRDefault="007A6A3A" w:rsidP="009F1A5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- </w:t>
                            </w:r>
                            <w:r w:rsidR="00D21457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Если при обработке </w:t>
                            </w:r>
                            <w:r w:rsidR="00716C31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Ра</w:t>
                            </w:r>
                            <w:r w:rsidR="00D21457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споряжения установлено неоднозначное определение отчетного (налогового) периода, </w:t>
                            </w:r>
                            <w:r w:rsidR="008D4BC0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неверно </w:t>
                            </w:r>
                            <w:r w:rsidR="00D21457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указан КБК, начисление не </w:t>
                            </w:r>
                            <w:r w:rsidR="00F57F5F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с</w:t>
                            </w:r>
                            <w:r w:rsidR="00D21457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формируется</w:t>
                            </w:r>
                            <w:r w:rsidR="008D4BC0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(обязанность по уплате налогов не будет исполнена)</w:t>
                            </w:r>
                            <w:r w:rsidR="00D21457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01B0EC6" w14:textId="413559ED" w:rsidR="00D942DE" w:rsidRPr="00FC6A28" w:rsidRDefault="00EB7C96" w:rsidP="009F1A5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C6A28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7873AE" w:rsidRPr="00FC6A2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Исправить ошибку</w:t>
                            </w:r>
                            <w:r w:rsidR="008E7DA9" w:rsidRPr="00FC6A2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D4BC0" w:rsidRPr="00FC6A2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в Распоряжении </w:t>
                            </w:r>
                            <w:r w:rsidR="008E7DA9" w:rsidRPr="00FC6A2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(например, сумму)</w:t>
                            </w:r>
                            <w:r w:rsidR="008D4BC0" w:rsidRPr="00FC6A2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873AE" w:rsidRPr="00FC6A2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можно только предоставив Ув</w:t>
                            </w:r>
                            <w:r w:rsidR="00D942DE" w:rsidRPr="00FC6A2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едомление </w:t>
                            </w:r>
                            <w:r w:rsidR="008D4BC0" w:rsidRPr="00FC6A2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по </w:t>
                            </w:r>
                            <w:r w:rsidR="00D942DE" w:rsidRPr="00FC6A2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форме </w:t>
                            </w:r>
                            <w:r w:rsidR="008D4BC0" w:rsidRPr="00FC6A2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КНД 1110355</w:t>
                            </w:r>
                            <w:r w:rsidR="008D4BC0" w:rsidRPr="00FC6A28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942DE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(п.15 ст.4 Федерального закона от 14.07.2022 </w:t>
                            </w:r>
                            <w:r w:rsidR="008E7DA9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№</w:t>
                            </w:r>
                            <w:r w:rsidR="00D942DE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263-ФЗ</w:t>
                            </w:r>
                            <w:r w:rsidR="00E27918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).</w:t>
                            </w:r>
                            <w:r w:rsidR="008D4BC0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51C4A" w:rsidRPr="00FC6A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После представления Уведомления плательщик утратит право в 2023 году уведомлять налоговый орган об исчисленных суммах в форме Распоряжения.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9176F" id="Прямоугольник 13" o:spid="_x0000_s1031" style="position:absolute;margin-left:269.55pt;margin-top:145.2pt;width:297.65pt;height:4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" filled="f" strokecolor="red" strokeweight="2.25pt">
                <v:textbox>
                  <w:txbxContent>
                    <w:p w14:paraId="6D274B67" w14:textId="22FCAC68" w:rsidR="005C6866" w:rsidRPr="00FC6A28" w:rsidRDefault="005C6866" w:rsidP="000442DC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В 2023 году плательщики могут представлять в налоговые органы </w:t>
                      </w:r>
                      <w:r w:rsidR="008D6198" w:rsidRPr="008D619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вместо </w:t>
                      </w:r>
                      <w:r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Уведомления </w:t>
                      </w:r>
                      <w:r w:rsidR="008D6198" w:rsidRPr="00CA1F4C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КНД 1110355</w:t>
                      </w:r>
                      <w:r w:rsidR="008D6198" w:rsidRPr="008D6198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 xml:space="preserve"> </w:t>
                      </w:r>
                      <w:r w:rsidR="008D619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-</w:t>
                      </w:r>
                      <w:r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Распоряжени</w:t>
                      </w:r>
                      <w:r w:rsidR="008D619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е</w:t>
                      </w:r>
                      <w:r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на перевод денежных средств в уплату платежей в бюджетную систему </w:t>
                      </w:r>
                      <w:r w:rsidR="008D619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РФ</w:t>
                      </w:r>
                      <w:r w:rsidR="008D6198" w:rsidRPr="008D619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>(ф.0401060)</w:t>
                      </w:r>
                      <w:r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(далее - Распоряжение), </w:t>
                      </w:r>
                      <w:r w:rsidRPr="00FC6A2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>при условии, что плательщик ни разу не представлял в налоговый орган Уведомление</w:t>
                      </w:r>
                      <w:r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по утвержденной форме. </w:t>
                      </w:r>
                      <w:r w:rsidR="000442DC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При этом в Распоряжении должны быть указаны реквизиты на основании которых можно однозначно определить принадлежность платежа (КПП, КБК, ОКТМО, налоговый/отчетный период).</w:t>
                      </w:r>
                    </w:p>
                    <w:p w14:paraId="2D5C8130" w14:textId="61B18059" w:rsidR="009569EC" w:rsidRPr="009C2E89" w:rsidRDefault="007A6A3A" w:rsidP="000442D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u w:val="single"/>
                        </w:rPr>
                      </w:pPr>
                      <w:r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- </w:t>
                      </w:r>
                      <w:r w:rsidR="00C30F1F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Распоряжение содержит более 15 реквизитов. </w:t>
                      </w:r>
                      <w:r w:rsidR="00D21457" w:rsidRPr="008D619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>В</w:t>
                      </w:r>
                      <w:r w:rsidR="007D0BA7" w:rsidRPr="008D619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ажно правильно </w:t>
                      </w:r>
                      <w:r w:rsidR="00C30F1F" w:rsidRPr="008D619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>заполнить</w:t>
                      </w:r>
                      <w:r w:rsidR="007D0BA7" w:rsidRPr="008D619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все необходимые реквизиты</w:t>
                      </w:r>
                      <w:r w:rsidR="007D0BA7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, в том числе КПП, КБК, ОКТМО, отчетный период и обязательно указа</w:t>
                      </w:r>
                      <w:r w:rsidR="00C30F1F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ть</w:t>
                      </w:r>
                      <w:r w:rsidR="007D0BA7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статус плательщика «02».</w:t>
                      </w:r>
                      <w:r w:rsidR="006A172E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В случае </w:t>
                      </w:r>
                      <w:r w:rsidR="009569EC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указани</w:t>
                      </w:r>
                      <w:r w:rsidR="006A172E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я</w:t>
                      </w:r>
                      <w:r w:rsidR="009569EC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в Распоряжении статуса «02» </w:t>
                      </w:r>
                      <w:r w:rsidR="008E7DA9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уплата отразится на </w:t>
                      </w:r>
                      <w:r w:rsidR="00773FCD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ЕНП</w:t>
                      </w:r>
                      <w:r w:rsidR="008E7DA9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и </w:t>
                      </w:r>
                      <w:r w:rsidR="006A172E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по соответствующему налогу</w:t>
                      </w:r>
                      <w:r w:rsidR="00773FCD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и</w:t>
                      </w:r>
                      <w:r w:rsidR="006A172E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установленному сроку уплаты будут </w:t>
                      </w:r>
                      <w:r w:rsidR="00264ECB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сформированы</w:t>
                      </w:r>
                      <w:r w:rsidR="00E464B4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суммы начислений, на основании которых будет проведено распределение денежных средств с единого налогового платежа. </w:t>
                      </w:r>
                      <w:r w:rsidR="00E464B4" w:rsidRPr="009C2E89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u w:val="single"/>
                        </w:rPr>
                        <w:t>(Распоряжение играет двойную роль!)</w:t>
                      </w:r>
                      <w:r w:rsidR="009569EC" w:rsidRPr="009C2E89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14:paraId="15205B53" w14:textId="1E9B38F5" w:rsidR="007A6A3A" w:rsidRPr="00FC6A28" w:rsidRDefault="007A6A3A" w:rsidP="009F1A5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 - </w:t>
                      </w:r>
                      <w:r w:rsidR="009C2E89" w:rsidRPr="009C2E89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Распоряжение необходимо оформлять отдельно по каждому налогу. В случае направления 2-х и более Распоряжений по одному налогу в течение одного отчетного периода (установленного срока уплаты), </w:t>
                      </w:r>
                      <w:r w:rsidR="009C2E89" w:rsidRPr="000D0E0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>начисление будет осуществлено только 1 раз</w:t>
                      </w:r>
                      <w:r w:rsidR="009C2E89" w:rsidRPr="009C2E89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, на основании первого полученного Распоряжения. Все остальные денежные средства будут учитываться в сальдо ЕНС и распределены по принадлежности в соответствии со ст. 45 НК РФ (п</w:t>
                      </w:r>
                      <w:r w:rsidR="000D0E02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="009C2E89" w:rsidRPr="009C2E89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13 статьи 4 Закона № 2</w:t>
                      </w:r>
                      <w:bookmarkStart w:id="1" w:name="_GoBack"/>
                      <w:bookmarkEnd w:id="1"/>
                      <w:r w:rsidR="009C2E89" w:rsidRPr="009C2E89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63-ФЗ), т.е. после представления декларации (расчета)</w:t>
                      </w:r>
                      <w:r w:rsidR="00634176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9A497A3" w14:textId="7D3F32F2" w:rsidR="00D21457" w:rsidRPr="00FC6A28" w:rsidRDefault="007A6A3A" w:rsidP="009F1A5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 - </w:t>
                      </w:r>
                      <w:r w:rsidR="00D21457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Если при обработке </w:t>
                      </w:r>
                      <w:r w:rsidR="00716C31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Ра</w:t>
                      </w:r>
                      <w:r w:rsidR="00D21457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споряжения установлено неоднозначное определение отчетного (налогового) периода, </w:t>
                      </w:r>
                      <w:r w:rsidR="008D4BC0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неверно </w:t>
                      </w:r>
                      <w:r w:rsidR="00D21457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указан КБК, начисление не </w:t>
                      </w:r>
                      <w:r w:rsidR="00F57F5F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с</w:t>
                      </w:r>
                      <w:r w:rsidR="00D21457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формируется</w:t>
                      </w:r>
                      <w:r w:rsidR="008D4BC0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(обязанность по уплате налогов не будет исполнена)</w:t>
                      </w:r>
                      <w:r w:rsidR="00D21457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701B0EC6" w14:textId="413559ED" w:rsidR="00D942DE" w:rsidRPr="00FC6A28" w:rsidRDefault="00EB7C96" w:rsidP="009F1A5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FC6A28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- </w:t>
                      </w:r>
                      <w:r w:rsidR="007873AE" w:rsidRPr="00FC6A28"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0"/>
                        </w:rPr>
                        <w:t>Исправить ошибку</w:t>
                      </w:r>
                      <w:r w:rsidR="008E7DA9" w:rsidRPr="00FC6A28"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8D4BC0" w:rsidRPr="00FC6A28"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0"/>
                        </w:rPr>
                        <w:t xml:space="preserve">в Распоряжении </w:t>
                      </w:r>
                      <w:r w:rsidR="008E7DA9" w:rsidRPr="00FC6A28"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0"/>
                        </w:rPr>
                        <w:t>(например, сумму)</w:t>
                      </w:r>
                      <w:r w:rsidR="008D4BC0" w:rsidRPr="00FC6A28"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7873AE" w:rsidRPr="00FC6A28"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0"/>
                        </w:rPr>
                        <w:t>можно только предоставив Ув</w:t>
                      </w:r>
                      <w:r w:rsidR="00D942DE" w:rsidRPr="00FC6A28"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0"/>
                        </w:rPr>
                        <w:t xml:space="preserve">едомление </w:t>
                      </w:r>
                      <w:r w:rsidR="008D4BC0" w:rsidRPr="00FC6A28"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0"/>
                        </w:rPr>
                        <w:t xml:space="preserve">по </w:t>
                      </w:r>
                      <w:r w:rsidR="00D942DE" w:rsidRPr="00FC6A28"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0"/>
                        </w:rPr>
                        <w:t xml:space="preserve">форме </w:t>
                      </w:r>
                      <w:r w:rsidR="008D4BC0" w:rsidRPr="00FC6A28"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0"/>
                        </w:rPr>
                        <w:t>КНД 1110355</w:t>
                      </w:r>
                      <w:r w:rsidR="008D4BC0" w:rsidRPr="00FC6A28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D942DE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(п.15 ст.4 Федерального закона от 14.07.2022 </w:t>
                      </w:r>
                      <w:r w:rsidR="008E7DA9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№</w:t>
                      </w:r>
                      <w:r w:rsidR="00D942DE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263-ФЗ</w:t>
                      </w:r>
                      <w:r w:rsidR="00E27918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).</w:t>
                      </w:r>
                      <w:r w:rsidR="008D4BC0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E51C4A" w:rsidRPr="00FC6A28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После представления Уведомления плательщик утратит право в 2023 году уведомлять налоговый орган об исчисленных суммах в форме Распоряжения. </w:t>
                      </w:r>
                    </w:p>
                  </w:txbxContent>
                </v:textbox>
              </v:rect>
            </w:pict>
          </mc:Fallback>
        </mc:AlternateContent>
      </w:r>
      <w:r w:rsidR="008D619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39F885DA" wp14:editId="6A93F5A3">
                <wp:simplePos x="0" y="0"/>
                <wp:positionH relativeFrom="margin">
                  <wp:align>left</wp:align>
                </wp:positionH>
                <wp:positionV relativeFrom="paragraph">
                  <wp:posOffset>1443355</wp:posOffset>
                </wp:positionV>
                <wp:extent cx="7219315" cy="352425"/>
                <wp:effectExtent l="0" t="0" r="635" b="9525"/>
                <wp:wrapTopAndBottom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315" cy="352425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07CD6" w14:textId="34A55CBC" w:rsidR="00ED5DF3" w:rsidRPr="006176A9" w:rsidRDefault="001E3520" w:rsidP="00CB4ECA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shd w:val="clear" w:color="auto" w:fill="00B0F0"/>
                                <w:lang w:eastAsia="ru-RU"/>
                              </w:rPr>
                            </w:pPr>
                            <w:r w:rsidRPr="00FF661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shd w:val="clear" w:color="auto" w:fill="00B0F0"/>
                                <w:lang w:eastAsia="ru-RU"/>
                              </w:rPr>
                              <w:t xml:space="preserve">в Уведомлении и Распоряжении </w:t>
                            </w:r>
                            <w:r w:rsidR="006176A9" w:rsidRPr="00FF661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shd w:val="clear" w:color="auto" w:fill="00B0F0"/>
                                <w:lang w:eastAsia="ru-RU"/>
                              </w:rPr>
                              <w:t>у</w:t>
                            </w:r>
                            <w:r w:rsidR="00E959EF" w:rsidRPr="00FF661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shd w:val="clear" w:color="auto" w:fill="00B0F0"/>
                                <w:lang w:eastAsia="ru-RU"/>
                              </w:rPr>
                              <w:t>казывается</w:t>
                            </w:r>
                            <w:r w:rsidR="006176A9" w:rsidRPr="00FF661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shd w:val="clear" w:color="auto" w:fill="00B0F0"/>
                                <w:lang w:eastAsia="ru-RU"/>
                              </w:rPr>
                              <w:t xml:space="preserve"> КБК</w:t>
                            </w:r>
                            <w:r w:rsidR="00E959EF" w:rsidRPr="00FF661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shd w:val="clear" w:color="auto" w:fill="00B0F0"/>
                                <w:lang w:eastAsia="ru-RU"/>
                              </w:rPr>
                              <w:t xml:space="preserve"> с учетом подвида дохода </w:t>
                            </w:r>
                            <w:r w:rsidR="00E959EF" w:rsidRPr="00E271E1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  <w:shd w:val="clear" w:color="auto" w:fill="00B0F0"/>
                                <w:lang w:eastAsia="ru-RU"/>
                              </w:rPr>
                              <w:t>(14-</w:t>
                            </w:r>
                            <w:r w:rsidR="006176A9" w:rsidRPr="00E271E1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  <w:shd w:val="clear" w:color="auto" w:fill="00B0F0"/>
                                <w:lang w:eastAsia="ru-RU"/>
                              </w:rPr>
                              <w:t>1</w:t>
                            </w:r>
                            <w:r w:rsidR="00E959EF" w:rsidRPr="00E271E1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  <w:shd w:val="clear" w:color="auto" w:fill="00B0F0"/>
                                <w:lang w:eastAsia="ru-RU"/>
                              </w:rPr>
                              <w:t>7 разряд</w:t>
                            </w:r>
                            <w:r w:rsidR="00E959EF" w:rsidRPr="00E271E1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color w:val="FFFFFF" w:themeColor="background1"/>
                                <w:sz w:val="26"/>
                                <w:szCs w:val="26"/>
                                <w:shd w:val="clear" w:color="auto" w:fill="00B0F0"/>
                                <w:lang w:eastAsia="ru-RU"/>
                              </w:rPr>
                              <w:t xml:space="preserve"> </w:t>
                            </w:r>
                            <w:r w:rsidR="00E959EF" w:rsidRPr="00E271E1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  <w:shd w:val="clear" w:color="auto" w:fill="00B0F0"/>
                                <w:lang w:eastAsia="ru-RU"/>
                              </w:rPr>
                              <w:t>КБК)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F885DA" id="Скругленный прямоугольник 11" o:spid="_x0000_s1032" style="position:absolute;margin-left:0;margin-top:113.65pt;width:568.45pt;height:27.75pt;z-index:-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" fillcolor="#00b0f0" stroked="f" strokeweight="1pt">
                <v:stroke joinstyle="miter"/>
                <v:textbox>
                  <w:txbxContent>
                    <w:p w14:paraId="43D07CD6" w14:textId="34A55CBC" w:rsidR="00ED5DF3" w:rsidRPr="006176A9" w:rsidRDefault="001E3520" w:rsidP="00CB4ECA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shd w:val="clear" w:color="auto" w:fill="00B0F0"/>
                          <w:lang w:eastAsia="ru-RU"/>
                        </w:rPr>
                      </w:pPr>
                      <w:r w:rsidRPr="00FF661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26"/>
                          <w:szCs w:val="26"/>
                          <w:shd w:val="clear" w:color="auto" w:fill="00B0F0"/>
                          <w:lang w:eastAsia="ru-RU"/>
                        </w:rPr>
                        <w:t xml:space="preserve">в Уведомлении и Распоряжении </w:t>
                      </w:r>
                      <w:r w:rsidR="006176A9" w:rsidRPr="00FF661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26"/>
                          <w:szCs w:val="26"/>
                          <w:shd w:val="clear" w:color="auto" w:fill="00B0F0"/>
                          <w:lang w:eastAsia="ru-RU"/>
                        </w:rPr>
                        <w:t>у</w:t>
                      </w:r>
                      <w:r w:rsidR="00E959EF" w:rsidRPr="00FF661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26"/>
                          <w:szCs w:val="26"/>
                          <w:shd w:val="clear" w:color="auto" w:fill="00B0F0"/>
                          <w:lang w:eastAsia="ru-RU"/>
                        </w:rPr>
                        <w:t>казывается</w:t>
                      </w:r>
                      <w:r w:rsidR="006176A9" w:rsidRPr="00FF661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26"/>
                          <w:szCs w:val="26"/>
                          <w:shd w:val="clear" w:color="auto" w:fill="00B0F0"/>
                          <w:lang w:eastAsia="ru-RU"/>
                        </w:rPr>
                        <w:t xml:space="preserve"> КБК</w:t>
                      </w:r>
                      <w:r w:rsidR="00E959EF" w:rsidRPr="00FF661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26"/>
                          <w:szCs w:val="26"/>
                          <w:shd w:val="clear" w:color="auto" w:fill="00B0F0"/>
                          <w:lang w:eastAsia="ru-RU"/>
                        </w:rPr>
                        <w:t xml:space="preserve"> с учетом подвида дохода </w:t>
                      </w:r>
                      <w:r w:rsidR="00E959EF" w:rsidRPr="00E271E1">
                        <w:rPr>
                          <w:rFonts w:ascii="Times New Roman" w:eastAsia="Times New Roman" w:hAnsi="Times New Roman" w:cs="Times New Roman"/>
                          <w:bCs/>
                          <w:i/>
                          <w:color w:val="FFFFFF" w:themeColor="background1"/>
                          <w:sz w:val="24"/>
                          <w:szCs w:val="24"/>
                          <w:shd w:val="clear" w:color="auto" w:fill="00B0F0"/>
                          <w:lang w:eastAsia="ru-RU"/>
                        </w:rPr>
                        <w:t>(14-</w:t>
                      </w:r>
                      <w:r w:rsidR="006176A9" w:rsidRPr="00E271E1">
                        <w:rPr>
                          <w:rFonts w:ascii="Times New Roman" w:eastAsia="Times New Roman" w:hAnsi="Times New Roman" w:cs="Times New Roman"/>
                          <w:bCs/>
                          <w:i/>
                          <w:color w:val="FFFFFF" w:themeColor="background1"/>
                          <w:sz w:val="24"/>
                          <w:szCs w:val="24"/>
                          <w:shd w:val="clear" w:color="auto" w:fill="00B0F0"/>
                          <w:lang w:eastAsia="ru-RU"/>
                        </w:rPr>
                        <w:t>1</w:t>
                      </w:r>
                      <w:r w:rsidR="00E959EF" w:rsidRPr="00E271E1">
                        <w:rPr>
                          <w:rFonts w:ascii="Times New Roman" w:eastAsia="Times New Roman" w:hAnsi="Times New Roman" w:cs="Times New Roman"/>
                          <w:bCs/>
                          <w:i/>
                          <w:color w:val="FFFFFF" w:themeColor="background1"/>
                          <w:sz w:val="24"/>
                          <w:szCs w:val="24"/>
                          <w:shd w:val="clear" w:color="auto" w:fill="00B0F0"/>
                          <w:lang w:eastAsia="ru-RU"/>
                        </w:rPr>
                        <w:t>7 разряд</w:t>
                      </w:r>
                      <w:r w:rsidR="00E959EF" w:rsidRPr="00E271E1">
                        <w:rPr>
                          <w:rFonts w:ascii="Times New Roman" w:eastAsia="Times New Roman" w:hAnsi="Times New Roman" w:cs="Times New Roman"/>
                          <w:bCs/>
                          <w:i/>
                          <w:color w:val="FFFFFF" w:themeColor="background1"/>
                          <w:sz w:val="26"/>
                          <w:szCs w:val="26"/>
                          <w:shd w:val="clear" w:color="auto" w:fill="00B0F0"/>
                          <w:lang w:eastAsia="ru-RU"/>
                        </w:rPr>
                        <w:t xml:space="preserve"> </w:t>
                      </w:r>
                      <w:r w:rsidR="00E959EF" w:rsidRPr="00E271E1">
                        <w:rPr>
                          <w:rFonts w:ascii="Times New Roman" w:eastAsia="Times New Roman" w:hAnsi="Times New Roman" w:cs="Times New Roman"/>
                          <w:bCs/>
                          <w:i/>
                          <w:color w:val="FFFFFF" w:themeColor="background1"/>
                          <w:sz w:val="24"/>
                          <w:szCs w:val="24"/>
                          <w:shd w:val="clear" w:color="auto" w:fill="00B0F0"/>
                          <w:lang w:eastAsia="ru-RU"/>
                        </w:rPr>
                        <w:t>КБК)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F161F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82538B" wp14:editId="718973C1">
                <wp:simplePos x="0" y="0"/>
                <wp:positionH relativeFrom="page">
                  <wp:posOffset>180000</wp:posOffset>
                </wp:positionH>
                <wp:positionV relativeFrom="paragraph">
                  <wp:posOffset>8093265</wp:posOffset>
                </wp:positionV>
                <wp:extent cx="7197315" cy="1115060"/>
                <wp:effectExtent l="0" t="0" r="3810" b="8890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7315" cy="111506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CE5C5C" w14:textId="08156AC8" w:rsidR="00F76A8C" w:rsidRPr="00056042" w:rsidRDefault="00F76A8C" w:rsidP="00F76A8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05604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1"/>
                                <w:szCs w:val="21"/>
                              </w:rPr>
                              <w:t>Плательщикам рекомендуется для достоверного состояния расчетов с бюджетом предоставлять Уведомления об исчисленных суммах налогов по форме КНД 1110355.</w:t>
                            </w:r>
                          </w:p>
                          <w:p w14:paraId="37BA2AC3" w14:textId="2B28F98F" w:rsidR="00F76A8C" w:rsidRPr="00056042" w:rsidRDefault="00F76A8C" w:rsidP="00F76A8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ru-RU"/>
                              </w:rPr>
                            </w:pPr>
                            <w:r w:rsidRPr="00056042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ru-RU"/>
                              </w:rPr>
                              <w:t xml:space="preserve">        </w:t>
                            </w:r>
                            <w:r w:rsidRPr="00DA5D53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ru-RU"/>
                              </w:rPr>
                              <w:t xml:space="preserve">Срок представления </w:t>
                            </w:r>
                            <w:r w:rsidRPr="00DA5D5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u w:val="single"/>
                                <w:lang w:eastAsia="ru-RU"/>
                              </w:rPr>
                              <w:t>первого</w:t>
                            </w:r>
                            <w:r w:rsidRPr="00DA5D53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ru-RU"/>
                              </w:rPr>
                              <w:t xml:space="preserve"> уведомления для налоговых агентов по НДФЛ – </w:t>
                            </w:r>
                            <w:r w:rsidRPr="00DA5D5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u w:val="single"/>
                                <w:lang w:eastAsia="ru-RU"/>
                              </w:rPr>
                              <w:t>не позднее 25 января 2023 года</w:t>
                            </w:r>
                            <w:r w:rsidRPr="00DA5D53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ru-RU"/>
                              </w:rPr>
                              <w:t xml:space="preserve">. </w:t>
                            </w:r>
                          </w:p>
                          <w:p w14:paraId="7C073FB2" w14:textId="5DFAB4FF" w:rsidR="00F76A8C" w:rsidRPr="00056042" w:rsidRDefault="00F76A8C" w:rsidP="00F76A8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05604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       В случае не предоставления либо несвоевременного предоставления Уведомления, </w:t>
                            </w:r>
                            <w:r w:rsidRPr="00DA5D53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ru-RU"/>
                              </w:rPr>
                              <w:t>денежные средства, перечисленные налогоплательщиками в качестве Единого налогового платежа не распределятся в бюджет, в связи с чем обязанность по уплате налогов не будет исполнена</w:t>
                            </w:r>
                            <w:r w:rsidRPr="0005604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и в дальнейшем приведет к начислению пени!</w:t>
                            </w:r>
                          </w:p>
                          <w:p w14:paraId="6365DDAE" w14:textId="3F71F83D" w:rsidR="007873AE" w:rsidRPr="00F76A8C" w:rsidRDefault="007873AE" w:rsidP="00F76A8C">
                            <w:pPr>
                              <w:spacing w:line="240" w:lineRule="auto"/>
                              <w:jc w:val="both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82538B" id="Скругленный прямоугольник 19" o:spid="_x0000_s1033" style="position:absolute;margin-left:14.15pt;margin-top:637.25pt;width:566.7pt;height:87.8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" fillcolor="#00b0f0" stroked="f" strokeweight="1pt">
                <v:stroke joinstyle="miter"/>
                <v:textbox>
                  <w:txbxContent>
                    <w:p w14:paraId="70CE5C5C" w14:textId="08156AC8" w:rsidR="00F76A8C" w:rsidRPr="00056042" w:rsidRDefault="00F76A8C" w:rsidP="00F76A8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FFFFFF" w:themeColor="background1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  <w:t xml:space="preserve">        </w:t>
                      </w:r>
                      <w:r w:rsidRPr="00056042">
                        <w:rPr>
                          <w:rFonts w:ascii="Times New Roman" w:hAnsi="Times New Roman" w:cs="Times New Roman"/>
                          <w:color w:val="FFFFFF" w:themeColor="background1"/>
                          <w:sz w:val="21"/>
                          <w:szCs w:val="21"/>
                        </w:rPr>
                        <w:t>Плательщикам рекомендуется для достоверного состояния расчетов с бюджетом предоставлять Уведомления об исчисленных суммах налогов по форме КНД 1110355.</w:t>
                      </w:r>
                    </w:p>
                    <w:p w14:paraId="37BA2AC3" w14:textId="2B28F98F" w:rsidR="00F76A8C" w:rsidRPr="00056042" w:rsidRDefault="00F76A8C" w:rsidP="00F76A8C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Cs/>
                          <w:color w:val="FFFFFF" w:themeColor="background1"/>
                          <w:sz w:val="21"/>
                          <w:szCs w:val="21"/>
                          <w:lang w:eastAsia="ru-RU"/>
                        </w:rPr>
                      </w:pPr>
                      <w:r w:rsidRPr="00056042">
                        <w:rPr>
                          <w:rFonts w:ascii="Times New Roman" w:eastAsia="Times New Roman" w:hAnsi="Times New Roman" w:cs="Times New Roman"/>
                          <w:bCs/>
                          <w:color w:val="FFFFFF" w:themeColor="background1"/>
                          <w:sz w:val="21"/>
                          <w:szCs w:val="21"/>
                          <w:lang w:eastAsia="ru-RU"/>
                        </w:rPr>
                        <w:t xml:space="preserve">        </w:t>
                      </w:r>
                      <w:r w:rsidRPr="00DA5D53">
                        <w:rPr>
                          <w:rFonts w:ascii="Times New Roman" w:eastAsia="Times New Roman" w:hAnsi="Times New Roman" w:cs="Times New Roman"/>
                          <w:bCs/>
                          <w:color w:val="FFFFFF" w:themeColor="background1"/>
                          <w:sz w:val="21"/>
                          <w:szCs w:val="21"/>
                          <w:lang w:eastAsia="ru-RU"/>
                        </w:rPr>
                        <w:t xml:space="preserve">Срок представления </w:t>
                      </w:r>
                      <w:r w:rsidRPr="00DA5D5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21"/>
                          <w:szCs w:val="21"/>
                          <w:u w:val="single"/>
                          <w:lang w:eastAsia="ru-RU"/>
                        </w:rPr>
                        <w:t>первого</w:t>
                      </w:r>
                      <w:r w:rsidRPr="00DA5D53">
                        <w:rPr>
                          <w:rFonts w:ascii="Times New Roman" w:eastAsia="Times New Roman" w:hAnsi="Times New Roman" w:cs="Times New Roman"/>
                          <w:bCs/>
                          <w:color w:val="FFFFFF" w:themeColor="background1"/>
                          <w:sz w:val="21"/>
                          <w:szCs w:val="21"/>
                          <w:lang w:eastAsia="ru-RU"/>
                        </w:rPr>
                        <w:t xml:space="preserve"> уведомления для налоговых агентов по НДФЛ – </w:t>
                      </w:r>
                      <w:r w:rsidRPr="00DA5D5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21"/>
                          <w:szCs w:val="21"/>
                          <w:u w:val="single"/>
                          <w:lang w:eastAsia="ru-RU"/>
                        </w:rPr>
                        <w:t>не позднее 25 января 2023 года</w:t>
                      </w:r>
                      <w:r w:rsidRPr="00DA5D53">
                        <w:rPr>
                          <w:rFonts w:ascii="Times New Roman" w:eastAsia="Times New Roman" w:hAnsi="Times New Roman" w:cs="Times New Roman"/>
                          <w:bCs/>
                          <w:color w:val="FFFFFF" w:themeColor="background1"/>
                          <w:sz w:val="21"/>
                          <w:szCs w:val="21"/>
                          <w:lang w:eastAsia="ru-RU"/>
                        </w:rPr>
                        <w:t xml:space="preserve">. </w:t>
                      </w:r>
                    </w:p>
                    <w:p w14:paraId="7C073FB2" w14:textId="5DFAB4FF" w:rsidR="00F76A8C" w:rsidRPr="00056042" w:rsidRDefault="00F76A8C" w:rsidP="00F76A8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FFFFFF" w:themeColor="background1"/>
                          <w:sz w:val="21"/>
                          <w:szCs w:val="21"/>
                        </w:rPr>
                      </w:pPr>
                      <w:r w:rsidRPr="00056042">
                        <w:rPr>
                          <w:rFonts w:ascii="Times New Roman" w:hAnsi="Times New Roman" w:cs="Times New Roman"/>
                          <w:color w:val="FFFFFF" w:themeColor="background1"/>
                          <w:sz w:val="21"/>
                          <w:szCs w:val="21"/>
                        </w:rPr>
                        <w:t xml:space="preserve">        В случае не предоставления либо несвоевременного предоставления Уведомления, </w:t>
                      </w:r>
                      <w:r w:rsidRPr="00DA5D53">
                        <w:rPr>
                          <w:rFonts w:ascii="Times New Roman" w:eastAsia="Times New Roman" w:hAnsi="Times New Roman" w:cs="Times New Roman"/>
                          <w:bCs/>
                          <w:color w:val="FFFFFF" w:themeColor="background1"/>
                          <w:sz w:val="21"/>
                          <w:szCs w:val="21"/>
                          <w:lang w:eastAsia="ru-RU"/>
                        </w:rPr>
                        <w:t>денежные средства, перечисленные налогоплательщиками в качестве Единого налогового платежа не распределятся в бюджет, в связи с чем обязанность по уплате налогов не будет исполнена</w:t>
                      </w:r>
                      <w:r w:rsidRPr="00056042">
                        <w:rPr>
                          <w:rFonts w:ascii="Times New Roman" w:hAnsi="Times New Roman" w:cs="Times New Roman"/>
                          <w:color w:val="FFFFFF" w:themeColor="background1"/>
                          <w:sz w:val="21"/>
                          <w:szCs w:val="21"/>
                        </w:rPr>
                        <w:t xml:space="preserve"> и в дальнейшем приведет к начислению пени!</w:t>
                      </w:r>
                    </w:p>
                    <w:p w14:paraId="6365DDAE" w14:textId="3F71F83D" w:rsidR="007873AE" w:rsidRPr="00F76A8C" w:rsidRDefault="007873AE" w:rsidP="00F76A8C">
                      <w:pPr>
                        <w:spacing w:line="240" w:lineRule="auto"/>
                        <w:jc w:val="both"/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05604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2B03652" wp14:editId="534D6253">
                <wp:simplePos x="0" y="0"/>
                <wp:positionH relativeFrom="column">
                  <wp:posOffset>122685</wp:posOffset>
                </wp:positionH>
                <wp:positionV relativeFrom="paragraph">
                  <wp:posOffset>9238065</wp:posOffset>
                </wp:positionV>
                <wp:extent cx="7089140" cy="633300"/>
                <wp:effectExtent l="0" t="0" r="0" b="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9140" cy="633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4DD77" w14:textId="64341A38" w:rsidR="00E057AC" w:rsidRPr="00FD7D35" w:rsidRDefault="00E057AC" w:rsidP="00E057AC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14"/>
                                <w:szCs w:val="27"/>
                                <w:lang w:eastAsia="ru-RU"/>
                              </w:rPr>
                            </w:pPr>
                            <w:r w:rsidRPr="00FD7D3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14"/>
                                <w:szCs w:val="27"/>
                                <w:lang w:eastAsia="ru-RU"/>
                              </w:rPr>
                              <w:t>Полезные ссылки</w:t>
                            </w:r>
                          </w:p>
                          <w:p w14:paraId="26EEF5ED" w14:textId="77777777" w:rsidR="008D6198" w:rsidRPr="008D6198" w:rsidRDefault="008D6198" w:rsidP="008D6198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4"/>
                                <w:szCs w:val="27"/>
                                <w:lang w:eastAsia="ru-RU"/>
                              </w:rPr>
                            </w:pPr>
                            <w:r w:rsidRPr="008D6198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4"/>
                                <w:szCs w:val="27"/>
                                <w:lang w:eastAsia="ru-RU"/>
                              </w:rPr>
                              <w:t>Промостраница ЕНС   https://www.nalog.gov.ru/rn77/ens/</w:t>
                            </w:r>
                          </w:p>
                          <w:p w14:paraId="385D5AAB" w14:textId="77777777" w:rsidR="008D6198" w:rsidRPr="008D6198" w:rsidRDefault="008D6198" w:rsidP="008D6198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4"/>
                                <w:szCs w:val="27"/>
                                <w:lang w:eastAsia="ru-RU"/>
                              </w:rPr>
                            </w:pPr>
                            <w:r w:rsidRPr="008D6198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4"/>
                                <w:szCs w:val="27"/>
                                <w:lang w:eastAsia="ru-RU"/>
                              </w:rPr>
                              <w:t>Сервис «Часто задаваемые вопросы» на сайте ФНС России https://www.nalog.gov.ru/rn77/service/kb/</w:t>
                            </w:r>
                          </w:p>
                          <w:p w14:paraId="706C163A" w14:textId="77777777" w:rsidR="008D6198" w:rsidRPr="008D6198" w:rsidRDefault="008D6198" w:rsidP="008D6198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4"/>
                                <w:szCs w:val="27"/>
                                <w:lang w:eastAsia="ru-RU"/>
                              </w:rPr>
                            </w:pPr>
                            <w:r w:rsidRPr="008D6198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4"/>
                                <w:szCs w:val="27"/>
                                <w:lang w:eastAsia="ru-RU"/>
                              </w:rPr>
                              <w:t>Памятка по заполнению Уведомлений https://www.nalog.gov.ru/rn77/taxation/debt/memo_amounts_taxes/</w:t>
                            </w:r>
                          </w:p>
                          <w:p w14:paraId="0C7771D3" w14:textId="7D9DB38A" w:rsidR="00FD7D35" w:rsidRPr="00FD7D35" w:rsidRDefault="008D6198" w:rsidP="008D6198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4"/>
                                <w:szCs w:val="27"/>
                                <w:lang w:eastAsia="ru-RU"/>
                              </w:rPr>
                            </w:pPr>
                            <w:r w:rsidRPr="008D6198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4"/>
                                <w:szCs w:val="27"/>
                                <w:lang w:eastAsia="ru-RU"/>
                              </w:rPr>
                              <w:t>Образцы заполнения платежных документов https://www.nalog.gov.ru/rn43/ifns/imns43_17/info/13012931/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B03652" id="_x0000_t202" coordsize="21600,21600" o:spt="202" path="m,l,21600r21600,l21600,xe">
                <v:stroke joinstyle="miter"/>
                <v:path gradientshapeok="t" o:connecttype="rect"/>
              </v:shapetype>
              <v:shape id="Поле 23" o:spid="_x0000_s1034" type="#_x0000_t202" style="position:absolute;margin-left:9.65pt;margin-top:727.4pt;width:558.2pt;height:49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" filled="f" stroked="f" strokeweight=".5pt">
                <v:textbox>
                  <w:txbxContent>
                    <w:p w14:paraId="3674DD77" w14:textId="64341A38" w:rsidR="00E057AC" w:rsidRPr="00FD7D35" w:rsidRDefault="00E057AC" w:rsidP="00E057AC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14"/>
                          <w:szCs w:val="27"/>
                          <w:lang w:eastAsia="ru-RU"/>
                        </w:rPr>
                      </w:pPr>
                      <w:r w:rsidRPr="00FD7D3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14"/>
                          <w:szCs w:val="27"/>
                          <w:lang w:eastAsia="ru-RU"/>
                        </w:rPr>
                        <w:t>Полезные ссылки</w:t>
                      </w:r>
                    </w:p>
                    <w:p w14:paraId="26EEF5ED" w14:textId="77777777" w:rsidR="008D6198" w:rsidRPr="008D6198" w:rsidRDefault="008D6198" w:rsidP="008D6198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4"/>
                          <w:szCs w:val="27"/>
                          <w:lang w:eastAsia="ru-RU"/>
                        </w:rPr>
                      </w:pPr>
                      <w:r w:rsidRPr="008D6198"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4"/>
                          <w:szCs w:val="27"/>
                          <w:lang w:eastAsia="ru-RU"/>
                        </w:rPr>
                        <w:t>Промостраница ЕНС   https://www.nalog.gov.ru/rn77/ens/</w:t>
                      </w:r>
                    </w:p>
                    <w:p w14:paraId="385D5AAB" w14:textId="77777777" w:rsidR="008D6198" w:rsidRPr="008D6198" w:rsidRDefault="008D6198" w:rsidP="008D6198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4"/>
                          <w:szCs w:val="27"/>
                          <w:lang w:eastAsia="ru-RU"/>
                        </w:rPr>
                      </w:pPr>
                      <w:r w:rsidRPr="008D6198"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4"/>
                          <w:szCs w:val="27"/>
                          <w:lang w:eastAsia="ru-RU"/>
                        </w:rPr>
                        <w:t>Сервис «Часто задаваемые вопросы» на сайте ФНС России https://www.nalog.gov.ru/rn77/service/kb/</w:t>
                      </w:r>
                    </w:p>
                    <w:p w14:paraId="706C163A" w14:textId="77777777" w:rsidR="008D6198" w:rsidRPr="008D6198" w:rsidRDefault="008D6198" w:rsidP="008D6198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4"/>
                          <w:szCs w:val="27"/>
                          <w:lang w:eastAsia="ru-RU"/>
                        </w:rPr>
                      </w:pPr>
                      <w:r w:rsidRPr="008D6198"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4"/>
                          <w:szCs w:val="27"/>
                          <w:lang w:eastAsia="ru-RU"/>
                        </w:rPr>
                        <w:t>Памятка по заполнению Уведомлений https://www.nalog.gov.ru/rn77/taxation/debt/memo_amounts_taxes/</w:t>
                      </w:r>
                    </w:p>
                    <w:p w14:paraId="0C7771D3" w14:textId="7D9DB38A" w:rsidR="00FD7D35" w:rsidRPr="00FD7D35" w:rsidRDefault="008D6198" w:rsidP="008D6198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4"/>
                          <w:szCs w:val="27"/>
                          <w:lang w:eastAsia="ru-RU"/>
                        </w:rPr>
                      </w:pPr>
                      <w:r w:rsidRPr="008D6198"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4"/>
                          <w:szCs w:val="27"/>
                          <w:lang w:eastAsia="ru-RU"/>
                        </w:rPr>
                        <w:t>Образцы заполнения платежных документов https://www.nalog.gov.ru/rn43/ifns/imns43_17/info/13012931/</w:t>
                      </w:r>
                    </w:p>
                  </w:txbxContent>
                </v:textbox>
              </v:shape>
            </w:pict>
          </mc:Fallback>
        </mc:AlternateContent>
      </w:r>
      <w:r w:rsidR="0005604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D5A92E" wp14:editId="03C4549A">
                <wp:simplePos x="0" y="0"/>
                <wp:positionH relativeFrom="margin">
                  <wp:posOffset>148570</wp:posOffset>
                </wp:positionH>
                <wp:positionV relativeFrom="paragraph">
                  <wp:posOffset>9248385</wp:posOffset>
                </wp:positionV>
                <wp:extent cx="2714625" cy="0"/>
                <wp:effectExtent l="0" t="0" r="28575" b="190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25F1B9" id="Прямая соединительная линия 21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1.7pt,728.2pt" to="225.45pt,7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8556A5" w:rsidRPr="00823E44">
        <w:rPr>
          <w:rFonts w:ascii="Tahoma" w:eastAsia="Times New Roman" w:hAnsi="Tahoma" w:cs="Tahoma"/>
          <w:b/>
          <w:bCs/>
          <w:noProof/>
          <w:color w:val="333333"/>
          <w:sz w:val="27"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83D9012" wp14:editId="1364A3A8">
                <wp:simplePos x="0" y="0"/>
                <wp:positionH relativeFrom="margin">
                  <wp:align>left</wp:align>
                </wp:positionH>
                <wp:positionV relativeFrom="paragraph">
                  <wp:posOffset>331665</wp:posOffset>
                </wp:positionV>
                <wp:extent cx="7207290" cy="650240"/>
                <wp:effectExtent l="0" t="0" r="12700" b="1651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7290" cy="6502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46A790" w14:textId="17AD0C18" w:rsidR="006630D0" w:rsidRPr="008E7DA9" w:rsidRDefault="00823E44" w:rsidP="004608C3">
                            <w:pPr>
                              <w:spacing w:after="0" w:line="270" w:lineRule="atLeast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3"/>
                                <w:szCs w:val="23"/>
                                <w:lang w:eastAsia="ru-RU"/>
                              </w:rPr>
                            </w:pPr>
                            <w:r w:rsidRPr="008E7DA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3"/>
                                <w:szCs w:val="23"/>
                                <w:lang w:eastAsia="ru-RU"/>
                              </w:rPr>
                              <w:t>В соответствии с пунктом 9 статьи 58 Налогового кодекса Российской Федерации с 01.01.2023 плательщики должны представлять в налоговые органы уведомление об исчисленных суммах налогов, авансовых платежей по налогам, сборов, страховых взносов плательщика (</w:t>
                            </w:r>
                            <w:r w:rsidR="00716C31" w:rsidRPr="008E7DA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3"/>
                                <w:szCs w:val="23"/>
                                <w:lang w:eastAsia="ru-RU"/>
                              </w:rPr>
                              <w:t xml:space="preserve">далее - </w:t>
                            </w:r>
                            <w:r w:rsidRPr="008E7DA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3"/>
                                <w:szCs w:val="23"/>
                                <w:lang w:eastAsia="ru-RU"/>
                              </w:rPr>
                              <w:t>Уведомление)</w:t>
                            </w:r>
                            <w:r w:rsidR="000A1D09" w:rsidRPr="008E7DA9">
                              <w:rPr>
                                <w:b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D9012" id="Прямоугольник 5" o:spid="_x0000_s1035" style="position:absolute;margin-left:0;margin-top:26.1pt;width:567.5pt;height:51.2pt;z-index:2516193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" filled="f" strokecolor="#00b0f0" strokeweight="1pt">
                <v:textbox>
                  <w:txbxContent>
                    <w:p w14:paraId="6D46A790" w14:textId="17AD0C18" w:rsidR="006630D0" w:rsidRPr="008E7DA9" w:rsidRDefault="00823E44" w:rsidP="004608C3">
                      <w:pPr>
                        <w:spacing w:after="0" w:line="270" w:lineRule="atLeast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3"/>
                          <w:szCs w:val="23"/>
                          <w:lang w:eastAsia="ru-RU"/>
                        </w:rPr>
                      </w:pPr>
                      <w:r w:rsidRPr="008E7DA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3"/>
                          <w:szCs w:val="23"/>
                          <w:lang w:eastAsia="ru-RU"/>
                        </w:rPr>
                        <w:t>В соответствии с пунктом 9 статьи 58 Налогового кодекса Российской Федерации с 01.01.2023 плательщики должны представлять в налоговые органы уведомление об исчисленных суммах налогов, авансовых платежей по налогам, сборов, страховых взносов плательщика (</w:t>
                      </w:r>
                      <w:r w:rsidR="00716C31" w:rsidRPr="008E7DA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3"/>
                          <w:szCs w:val="23"/>
                          <w:lang w:eastAsia="ru-RU"/>
                        </w:rPr>
                        <w:t xml:space="preserve">далее - </w:t>
                      </w:r>
                      <w:r w:rsidRPr="008E7DA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3"/>
                          <w:szCs w:val="23"/>
                          <w:lang w:eastAsia="ru-RU"/>
                        </w:rPr>
                        <w:t>Уведомление)</w:t>
                      </w:r>
                      <w:r w:rsidR="000A1D09" w:rsidRPr="008E7DA9">
                        <w:rPr>
                          <w:b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556A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9F9DCA" wp14:editId="631E877B">
                <wp:simplePos x="0" y="0"/>
                <wp:positionH relativeFrom="margin">
                  <wp:align>left</wp:align>
                </wp:positionH>
                <wp:positionV relativeFrom="paragraph">
                  <wp:posOffset>1001265</wp:posOffset>
                </wp:positionV>
                <wp:extent cx="3383085" cy="392430"/>
                <wp:effectExtent l="0" t="0" r="8255" b="7620"/>
                <wp:wrapNone/>
                <wp:docPr id="15" name="Прямоугольник с одним вырезанным углом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3085" cy="392430"/>
                        </a:xfrm>
                        <a:prstGeom prst="snip1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36424D" w14:textId="2D57085E" w:rsidR="00D21457" w:rsidRPr="00B07341" w:rsidRDefault="00D21457" w:rsidP="00D21457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D914F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eastAsia="ru-RU"/>
                              </w:rPr>
                              <w:t>Уведомление</w:t>
                            </w:r>
                            <w:r w:rsidR="00B073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eastAsia="ru-RU"/>
                              </w:rPr>
                              <w:t xml:space="preserve"> </w:t>
                            </w:r>
                            <w:r w:rsidR="00B07341" w:rsidRPr="00D42FD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FFFFFF" w:themeColor="background1"/>
                                <w:sz w:val="28"/>
                                <w:szCs w:val="28"/>
                                <w:lang w:eastAsia="ru-RU"/>
                              </w:rPr>
                              <w:t>(преимущества)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F9DCA" id="Прямоугольник с одним вырезанным углом 15" o:spid="_x0000_s1036" style="position:absolute;margin-left:0;margin-top:78.85pt;width:266.4pt;height:30.9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3383085,3924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" adj="-11796480,,5400" path="m,l3317679,r65406,65406l3383085,392430,,392430,,xe" fillcolor="#00b0f0" stroked="f" strokeweight="1pt">
                <v:stroke joinstyle="miter"/>
                <v:formulas/>
                <v:path arrowok="t" o:connecttype="custom" o:connectlocs="0,0;3317679,0;3383085,65406;3383085,392430;0,392430;0,0" o:connectangles="0,0,0,0,0,0" textboxrect="0,0,3383085,392430"/>
                <v:textbox>
                  <w:txbxContent>
                    <w:p w14:paraId="0636424D" w14:textId="2D57085E" w:rsidR="00D21457" w:rsidRPr="00B07341" w:rsidRDefault="00D21457" w:rsidP="00D21457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28"/>
                          <w:szCs w:val="28"/>
                          <w:lang w:eastAsia="ru-RU"/>
                        </w:rPr>
                      </w:pPr>
                      <w:r w:rsidRPr="00D914F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  <w:lang w:eastAsia="ru-RU"/>
                        </w:rPr>
                        <w:t>Уведомление</w:t>
                      </w:r>
                      <w:r w:rsidR="00B0734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  <w:lang w:eastAsia="ru-RU"/>
                        </w:rPr>
                        <w:t xml:space="preserve"> </w:t>
                      </w:r>
                      <w:r w:rsidR="00B07341" w:rsidRPr="00D42FDE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FFFFFF" w:themeColor="background1"/>
                          <w:sz w:val="28"/>
                          <w:szCs w:val="28"/>
                          <w:lang w:eastAsia="ru-RU"/>
                        </w:rPr>
                        <w:t>(преимущества)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56A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B31A27" wp14:editId="2486F5D5">
                <wp:simplePos x="0" y="0"/>
                <wp:positionH relativeFrom="column">
                  <wp:posOffset>3420285</wp:posOffset>
                </wp:positionH>
                <wp:positionV relativeFrom="paragraph">
                  <wp:posOffset>1001265</wp:posOffset>
                </wp:positionV>
                <wp:extent cx="3794645" cy="405130"/>
                <wp:effectExtent l="0" t="0" r="0" b="0"/>
                <wp:wrapNone/>
                <wp:docPr id="16" name="Прямоугольник с одним вырезанным углом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4645" cy="405130"/>
                        </a:xfrm>
                        <a:prstGeom prst="snip1Rect">
                          <a:avLst>
                            <a:gd name="adj" fmla="val 22659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F0AD42" w14:textId="003B71B3" w:rsidR="00D21457" w:rsidRPr="00D42FDE" w:rsidRDefault="00D21457" w:rsidP="00D21457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eastAsia="ru-RU"/>
                              </w:rPr>
                            </w:pPr>
                            <w:r w:rsidRPr="00D914F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eastAsia="ru-RU"/>
                              </w:rPr>
                              <w:t>Распоряжение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31A27" id="Прямоугольник с одним вырезанным углом 16" o:spid="_x0000_s1037" style="position:absolute;margin-left:269.3pt;margin-top:78.85pt;width:298.8pt;height:31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94645,4051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" adj="-11796480,,5400" path="m,l3702847,r91798,91798l3794645,405130,,405130,,xe" fillcolor="red" stroked="f" strokeweight="1pt">
                <v:stroke joinstyle="miter"/>
                <v:formulas/>
                <v:path arrowok="t" o:connecttype="custom" o:connectlocs="0,0;3702847,0;3794645,91798;3794645,405130;0,405130;0,0" o:connectangles="0,0,0,0,0,0" textboxrect="0,0,3794645,405130"/>
                <v:textbox>
                  <w:txbxContent>
                    <w:p w14:paraId="26F0AD42" w14:textId="003B71B3" w:rsidR="00D21457" w:rsidRPr="00D42FDE" w:rsidRDefault="00D21457" w:rsidP="00D21457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0000"/>
                          <w:sz w:val="36"/>
                          <w:szCs w:val="36"/>
                          <w:lang w:eastAsia="ru-RU"/>
                        </w:rPr>
                      </w:pPr>
                      <w:r w:rsidRPr="00D914F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  <w:lang w:eastAsia="ru-RU"/>
                        </w:rPr>
                        <w:t>Распоряжение</w:t>
                      </w:r>
                    </w:p>
                  </w:txbxContent>
                </v:textbox>
              </v:shape>
            </w:pict>
          </mc:Fallback>
        </mc:AlternateContent>
      </w:r>
      <w:r w:rsidR="000F6901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1003" w:type="dxa"/>
        <w:tblInd w:w="304" w:type="dxa"/>
        <w:tblLook w:val="04A0" w:firstRow="1" w:lastRow="0" w:firstColumn="1" w:lastColumn="0" w:noHBand="0" w:noVBand="1"/>
      </w:tblPr>
      <w:tblGrid>
        <w:gridCol w:w="1523"/>
        <w:gridCol w:w="2016"/>
        <w:gridCol w:w="2115"/>
        <w:gridCol w:w="1321"/>
        <w:gridCol w:w="2365"/>
        <w:gridCol w:w="1663"/>
      </w:tblGrid>
      <w:tr w:rsidR="00E462E4" w:rsidRPr="00E462E4" w14:paraId="4330D95B" w14:textId="77777777" w:rsidTr="008D6198">
        <w:trPr>
          <w:trHeight w:val="1114"/>
        </w:trPr>
        <w:tc>
          <w:tcPr>
            <w:tcW w:w="1100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373821" w14:textId="1C8BEA41" w:rsidR="00EB1E9E" w:rsidRPr="00A6498E" w:rsidRDefault="00EB1E9E" w:rsidP="00EB1E9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 xml:space="preserve">         </w:t>
            </w:r>
            <w:r w:rsidRPr="00F7045B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ВАЖНО!!!</w:t>
            </w:r>
            <w:r w:rsidRPr="00A6498E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В случае выплаты физическим лицам доходов в декабре 2022 года, срок перечисления НДФЛ по которым приходится на выходной день 31.12.2022 и в соответствии с п. 7 статьи 6.1 НК РФ перенесен на первый рабочий день 09.01.2023, при этом НДФЛ в декабре 2022 года в бюджет НЕ ПЕРЕЧИСЛЕН - срок представления уведомления об исчисленных суммах НДФЛ за декабрь 2022 года - 09.01.2023. В Уведомлении указывается код отчетного периода «34», номер квартала «04», отчетный год «2022».</w:t>
            </w:r>
          </w:p>
          <w:p w14:paraId="45B5F6B4" w14:textId="1271385C" w:rsidR="00815869" w:rsidRDefault="00EB1E9E" w:rsidP="00EB1E9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A6498E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        Если в декабре 2022 г. при выплате з/пл. за первую половину декабря 2022 г. НДФЛ не был удержан и не перечислен в бюджет, следовательно, налог подлежит удержанию при фактической выплате з/пл. за вторую половину декабря 2022г. (например, 16.01.2023). Срок перечисления НДФЛ с з/пл. за декабрь 2022г. с учетом п.6 ст. 226 и п.7 ст. 6.1 НК РФ установлен не позднее 30.01.2023 и подлежит отражению в Уведомлении по сроку 25.01.2023.   </w:t>
            </w:r>
            <w:r w:rsidR="003F61B7" w:rsidRPr="00A6498E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r w:rsidR="00815869" w:rsidRPr="00A6498E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 </w:t>
            </w:r>
          </w:p>
          <w:p w14:paraId="7EDB6EA6" w14:textId="57597907" w:rsidR="000F6901" w:rsidRPr="00FF6610" w:rsidRDefault="00E462E4" w:rsidP="00077481">
            <w:pPr>
              <w:spacing w:after="0" w:line="240" w:lineRule="auto"/>
              <w:ind w:left="-22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1"/>
                <w:szCs w:val="31"/>
                <w:lang w:eastAsia="ru-RU"/>
              </w:rPr>
            </w:pPr>
            <w:r w:rsidRPr="00FF6610">
              <w:rPr>
                <w:rFonts w:ascii="Times New Roman" w:eastAsia="Times New Roman" w:hAnsi="Times New Roman" w:cs="Times New Roman"/>
                <w:b/>
                <w:color w:val="000000"/>
                <w:sz w:val="31"/>
                <w:szCs w:val="31"/>
                <w:lang w:eastAsia="ru-RU"/>
              </w:rPr>
              <w:t>Сроки</w:t>
            </w:r>
            <w:r w:rsidR="000F6901" w:rsidRPr="00FF6610">
              <w:rPr>
                <w:rFonts w:ascii="Times New Roman" w:eastAsia="Times New Roman" w:hAnsi="Times New Roman" w:cs="Times New Roman"/>
                <w:b/>
                <w:color w:val="000000"/>
                <w:sz w:val="31"/>
                <w:szCs w:val="31"/>
                <w:lang w:eastAsia="ru-RU"/>
              </w:rPr>
              <w:t xml:space="preserve"> представления уведомлени</w:t>
            </w:r>
            <w:r w:rsidRPr="00FF6610">
              <w:rPr>
                <w:rFonts w:ascii="Times New Roman" w:eastAsia="Times New Roman" w:hAnsi="Times New Roman" w:cs="Times New Roman"/>
                <w:b/>
                <w:color w:val="000000"/>
                <w:sz w:val="31"/>
                <w:szCs w:val="31"/>
                <w:lang w:eastAsia="ru-RU"/>
              </w:rPr>
              <w:t>й</w:t>
            </w:r>
            <w:r w:rsidR="000F6901" w:rsidRPr="00FF6610">
              <w:rPr>
                <w:rFonts w:ascii="Times New Roman" w:eastAsia="Times New Roman" w:hAnsi="Times New Roman" w:cs="Times New Roman"/>
                <w:b/>
                <w:color w:val="000000"/>
                <w:sz w:val="31"/>
                <w:szCs w:val="31"/>
                <w:lang w:eastAsia="ru-RU"/>
              </w:rPr>
              <w:t xml:space="preserve"> об исчисленных суммах налогов, авансовых платежей по налогам, сборов, страховых взносов </w:t>
            </w:r>
          </w:p>
        </w:tc>
      </w:tr>
      <w:tr w:rsidR="00E462E4" w:rsidRPr="00E462E4" w14:paraId="218C4F4F" w14:textId="77777777" w:rsidTr="008D6198">
        <w:trPr>
          <w:trHeight w:val="108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0F460F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Наименование налога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FF8AAA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КБК налогов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774DBD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Категория плательщика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EE050E" w14:textId="67929C3E" w:rsidR="000F6901" w:rsidRPr="000F6901" w:rsidRDefault="00E462E4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E462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О</w:t>
            </w:r>
            <w:r w:rsidR="000F6901" w:rsidRPr="000F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тчетный период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44C92D" w14:textId="27BF7C27" w:rsidR="000F6901" w:rsidRPr="000F6901" w:rsidRDefault="00E462E4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E462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С</w:t>
            </w:r>
            <w:r w:rsidR="000F6901" w:rsidRPr="000F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рок представления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E663B9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 xml:space="preserve">код отчетного (налогового) периода/номер месяца (квартала) </w:t>
            </w:r>
          </w:p>
        </w:tc>
      </w:tr>
      <w:tr w:rsidR="00E462E4" w:rsidRPr="00E462E4" w14:paraId="3A8F9ADB" w14:textId="77777777" w:rsidTr="008D6198">
        <w:trPr>
          <w:trHeight w:val="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CB3C6C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D9C0D7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C7EE7E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153150" w14:textId="57598156" w:rsidR="000F6901" w:rsidRPr="000F6901" w:rsidRDefault="001B3560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5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11A639" w14:textId="306D8D1C" w:rsidR="000F6901" w:rsidRPr="000F6901" w:rsidRDefault="001B3560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22C294" w14:textId="0FAAF237" w:rsidR="000F6901" w:rsidRPr="000F6901" w:rsidRDefault="001B3560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  <w:t>7</w:t>
            </w:r>
          </w:p>
        </w:tc>
      </w:tr>
      <w:tr w:rsidR="00D47148" w:rsidRPr="00E462E4" w14:paraId="509AD149" w14:textId="77777777" w:rsidTr="008D6198">
        <w:trPr>
          <w:trHeight w:val="1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82DE4" w14:textId="746933DB" w:rsidR="00D47148" w:rsidRPr="000F6901" w:rsidRDefault="00D47148" w:rsidP="00D47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Налог с доходов организацией (иностранных организаций)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6B4E" w14:textId="7A2A02C7" w:rsidR="00D47148" w:rsidRPr="000F6901" w:rsidRDefault="00D47148" w:rsidP="00DE2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1821010104001</w:t>
            </w:r>
            <w:r w:rsidR="00DE2F4C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ru-RU"/>
              </w:rPr>
              <w:t>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1821010106001</w:t>
            </w:r>
            <w:r w:rsidR="00DE2F4C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ru-RU"/>
              </w:rPr>
              <w:t>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1821010109001</w:t>
            </w:r>
            <w:r w:rsidR="00DE2F4C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ru-RU"/>
              </w:rPr>
              <w:t>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1821010103001</w:t>
            </w:r>
            <w:r w:rsidR="00DE2F4C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ru-RU"/>
              </w:rPr>
              <w:t>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1821010105001</w:t>
            </w:r>
            <w:r w:rsidR="00DE2F4C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ru-RU"/>
              </w:rPr>
              <w:t>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1821010109001</w:t>
            </w:r>
            <w:r w:rsidR="00DE2F4C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ru-RU"/>
              </w:rPr>
              <w:t>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000110 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1821010107001</w:t>
            </w:r>
            <w:r w:rsidR="00DE2F4C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ru-RU"/>
              </w:rPr>
              <w:t>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E5EA" w14:textId="77777777" w:rsidR="00D47148" w:rsidRDefault="00D47148" w:rsidP="00706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плательщики </w:t>
            </w:r>
          </w:p>
          <w:p w14:paraId="55826341" w14:textId="6257CD93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(налоговые агенты), представляющие декларации не позднее 25 календарных дней со дня окончания соответс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твующего отчетного периода (пла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тельщики, которые представляют декларацию по налогу ежеквартально)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69F3D" w14:textId="7083968E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январь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февраль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март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7ACD9" w14:textId="0333C591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позднее 25.02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не позднее 25.03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25.04 (не предоставляется)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EB176" w14:textId="742F0871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21/01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21/02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21/03</w:t>
            </w:r>
          </w:p>
        </w:tc>
      </w:tr>
      <w:tr w:rsidR="00D47148" w:rsidRPr="00E462E4" w14:paraId="6AE5EAE0" w14:textId="77777777" w:rsidTr="008D6198">
        <w:trPr>
          <w:trHeight w:val="1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9F34" w14:textId="77777777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E73F2" w14:textId="77777777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2CD87" w14:textId="77777777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379E1" w14:textId="4B63BCCE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апрель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май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июнь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76B4E" w14:textId="60E71F62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позднее 25.05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не позднее 25.06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25.07 (не </w:t>
            </w:r>
            <w:r w:rsidR="007F4575"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предоставляется)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5C83" w14:textId="0FFA20EF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31/01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31/02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31/03</w:t>
            </w:r>
          </w:p>
        </w:tc>
      </w:tr>
      <w:tr w:rsidR="00D47148" w:rsidRPr="00E462E4" w14:paraId="5D354147" w14:textId="77777777" w:rsidTr="008D6198">
        <w:trPr>
          <w:trHeight w:val="1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E4512" w14:textId="77777777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9297" w14:textId="77777777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07689" w14:textId="77777777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02AC7" w14:textId="09CE32D7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июль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 август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 сентябрь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5F94C" w14:textId="467BEB3D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позднее 25.08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не позднее 25.09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25.10 (не </w:t>
            </w:r>
            <w:r w:rsidR="007F4575"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предоставляется)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9ACC2" w14:textId="614B251E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33/01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33/02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33/03</w:t>
            </w:r>
          </w:p>
        </w:tc>
      </w:tr>
      <w:tr w:rsidR="00D47148" w:rsidRPr="00E462E4" w14:paraId="78989328" w14:textId="77777777" w:rsidTr="008D6198">
        <w:trPr>
          <w:trHeight w:val="1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D12FC" w14:textId="77777777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E4283" w14:textId="77777777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A63E6" w14:textId="77777777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72CE6" w14:textId="1ADBE071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октябрь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ноябрь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декабрь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2BD4" w14:textId="003E2227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позднее 25.11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не позднее 25.12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не позднее 25.01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8274D" w14:textId="6AB0D023" w:rsidR="00D47148" w:rsidRPr="000F6901" w:rsidRDefault="00D47148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6"/>
                <w:lang w:eastAsia="ru-RU"/>
              </w:rPr>
            </w:pP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34/02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34/03</w:t>
            </w:r>
          </w:p>
        </w:tc>
      </w:tr>
      <w:tr w:rsidR="00E462E4" w:rsidRPr="00E462E4" w14:paraId="60DA2713" w14:textId="77777777" w:rsidTr="008D6198">
        <w:trPr>
          <w:trHeight w:val="1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49D66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НДФЛ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23BA" w14:textId="2C4FD5B6" w:rsidR="000F6901" w:rsidRPr="000F6901" w:rsidRDefault="000F6901" w:rsidP="00F62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1821010201001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1821010202001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1821010205001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1821010207001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1821010208001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1821010209001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1821010210001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1821010211001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1821010212001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1821010213001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1821010214001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6FF7" w14:textId="27835424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налоговые агенты, ИП, адвокаты, </w:t>
            </w:r>
            <w:r w:rsidR="001154B6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нотариусы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FE97" w14:textId="2422F203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01.01.-22.01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23.01-22.02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23.02.-22.03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D8F9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позднее 25.01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не позднее 25.02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не позднее 25.03    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9482" w14:textId="3431D95D" w:rsidR="000F6901" w:rsidRPr="000F6901" w:rsidRDefault="000F6901" w:rsidP="00D47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21/01</w:t>
            </w:r>
            <w:r w:rsidR="00D47148"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21/02</w:t>
            </w:r>
            <w:r w:rsidR="00D47148"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21/03</w:t>
            </w:r>
          </w:p>
        </w:tc>
      </w:tr>
      <w:tr w:rsidR="00E462E4" w:rsidRPr="00E462E4" w14:paraId="21168584" w14:textId="77777777" w:rsidTr="008D6198">
        <w:trPr>
          <w:trHeight w:val="19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C19FAAA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B221C6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C696D9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EEA8" w14:textId="6DDABDF5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23.03-22.04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23.04-22.05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23.05-22.06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6531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позднее 25.04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не позднее 25.05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не позднее 25.06   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F18D" w14:textId="44AE6FB6" w:rsidR="000F6901" w:rsidRPr="000F6901" w:rsidRDefault="00D47148" w:rsidP="00D47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31/01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="000F6901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31/02</w:t>
            </w:r>
            <w:r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="000F6901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31/03</w:t>
            </w:r>
          </w:p>
        </w:tc>
      </w:tr>
      <w:tr w:rsidR="00E462E4" w:rsidRPr="00E462E4" w14:paraId="2B5226B4" w14:textId="77777777" w:rsidTr="008D6198">
        <w:trPr>
          <w:trHeight w:val="1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80CE3E1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8F2128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F7BD19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1915" w14:textId="2A81CBB3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23.06-22.07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23.07-22.08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23.08-22.09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32E3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позднее 25.07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не позднее 25.08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 не позднее 25.09   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1CC2" w14:textId="24F044B5" w:rsidR="000F6901" w:rsidRPr="000F6901" w:rsidRDefault="000F6901" w:rsidP="00D47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33/01</w:t>
            </w:r>
            <w:r w:rsidR="00D47148"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33/02</w:t>
            </w:r>
            <w:r w:rsidR="00D47148"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33/03</w:t>
            </w:r>
          </w:p>
        </w:tc>
      </w:tr>
      <w:tr w:rsidR="00E462E4" w:rsidRPr="00E462E4" w14:paraId="2A6EDC4A" w14:textId="77777777" w:rsidTr="008D6198">
        <w:trPr>
          <w:trHeight w:val="1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9A39445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7BDC7A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C6241E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46AC" w14:textId="1E114DC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23.09-22.10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23.10-22.11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23.11-22.12  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2208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позднее 25.10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не позднее 25.11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не позднее 25.12    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55D0" w14:textId="3E2BB4B3" w:rsidR="000F6901" w:rsidRPr="000F6901" w:rsidRDefault="000F6901" w:rsidP="00D47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34/01</w:t>
            </w:r>
            <w:r w:rsidR="00D47148"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34/02</w:t>
            </w:r>
            <w:r w:rsidR="00D47148"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34/03</w:t>
            </w:r>
          </w:p>
        </w:tc>
      </w:tr>
      <w:tr w:rsidR="00E462E4" w:rsidRPr="00E462E4" w14:paraId="2B5EAC3D" w14:textId="77777777" w:rsidTr="008D6198">
        <w:trPr>
          <w:trHeight w:val="1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A05C08C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B8A781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FEE83D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46FA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23.12-31.12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9DFE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не позднее последнего рабочего дня года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E374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34/04</w:t>
            </w:r>
          </w:p>
        </w:tc>
      </w:tr>
      <w:tr w:rsidR="00E462E4" w:rsidRPr="00E462E4" w14:paraId="6EED85FD" w14:textId="77777777" w:rsidTr="008D6198">
        <w:trPr>
          <w:trHeight w:val="19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647E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Страховые взносы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28C9" w14:textId="6E5C94EE" w:rsidR="000F6901" w:rsidRPr="000F6901" w:rsidRDefault="000F6901" w:rsidP="00460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1821020100001</w:t>
            </w:r>
            <w:r w:rsidR="004608C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000160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1821020401001</w:t>
            </w:r>
            <w:r w:rsidR="004608C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010160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1821020401001</w:t>
            </w:r>
            <w:r w:rsidR="004608C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020160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1821020402001</w:t>
            </w:r>
            <w:r w:rsidR="004608C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010160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1821020402001</w:t>
            </w:r>
            <w:r w:rsidR="004608C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020160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1821020800006</w:t>
            </w:r>
            <w:r w:rsidR="004608C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000160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1821020900006</w:t>
            </w:r>
            <w:r w:rsidR="004608C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000160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1821021000001</w:t>
            </w:r>
            <w:r w:rsidR="004608C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000160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1821021100001</w:t>
            </w:r>
            <w:r w:rsidR="004608C3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A041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плательщики, производящие выплаты и иные вознаграждения физическим лицам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BB368" w14:textId="352BD8EA" w:rsidR="000F6901" w:rsidRPr="000F6901" w:rsidRDefault="000F6901" w:rsidP="00E46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январь</w:t>
            </w:r>
            <w:r w:rsidR="00E462E4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февраль</w:t>
            </w:r>
            <w:r w:rsidR="00E462E4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март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E75CB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позднее 25.02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не позднее 25.03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25.04 (не предоставляется)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9E4DC" w14:textId="38FC99EA" w:rsidR="000F6901" w:rsidRPr="000F6901" w:rsidRDefault="000F6901" w:rsidP="00D47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21/01</w:t>
            </w:r>
            <w:r w:rsidR="00D47148"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21/02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---</w:t>
            </w:r>
          </w:p>
        </w:tc>
      </w:tr>
      <w:tr w:rsidR="00E462E4" w:rsidRPr="00E462E4" w14:paraId="0265F5E7" w14:textId="77777777" w:rsidTr="008D6198">
        <w:trPr>
          <w:trHeight w:val="1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3259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AA4857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A5FA6F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6372" w14:textId="1C4246C6" w:rsidR="000F6901" w:rsidRPr="000F6901" w:rsidRDefault="000F6901" w:rsidP="00E46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апрель</w:t>
            </w:r>
            <w:r w:rsidR="00E462E4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май</w:t>
            </w:r>
            <w:r w:rsidR="00E462E4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июнь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CE46" w14:textId="6139F5E1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позднее 25.05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не позднее 25.06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25.07 (не </w:t>
            </w:r>
            <w:r w:rsidR="007F4575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предоставляется)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46AB" w14:textId="333CCAAA" w:rsidR="000F6901" w:rsidRPr="000F6901" w:rsidRDefault="000F6901" w:rsidP="00D47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31/01</w:t>
            </w:r>
            <w:r w:rsidR="00D47148" w:rsidRPr="00D47148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31/02 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--- </w:t>
            </w:r>
          </w:p>
        </w:tc>
      </w:tr>
      <w:tr w:rsidR="00E462E4" w:rsidRPr="00E462E4" w14:paraId="5F7358C4" w14:textId="77777777" w:rsidTr="008D6198">
        <w:trPr>
          <w:trHeight w:val="1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741FD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CB3AAF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975020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9B89" w14:textId="198B4D05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июль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="00E462E4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август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="00E462E4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сентябрь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D4A6" w14:textId="2DD4F6EC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позднее 25.08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не позднее 25.09</w:t>
            </w:r>
            <w:r w:rsidR="00E462E4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25.10 (не </w:t>
            </w:r>
            <w:r w:rsidR="007F4575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предоставляется)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C424" w14:textId="723C8561" w:rsidR="000F6901" w:rsidRPr="000F6901" w:rsidRDefault="000F6901" w:rsidP="00E46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33/01</w:t>
            </w:r>
            <w:r w:rsidR="00E462E4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33/02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---</w:t>
            </w:r>
          </w:p>
        </w:tc>
      </w:tr>
      <w:tr w:rsidR="00E462E4" w:rsidRPr="00E462E4" w14:paraId="323A4FAC" w14:textId="77777777" w:rsidTr="008D6198">
        <w:trPr>
          <w:trHeight w:val="1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402D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A7EA8C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DDBB6D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11C6" w14:textId="638C7D31" w:rsidR="000F6901" w:rsidRPr="000F6901" w:rsidRDefault="000F6901" w:rsidP="00E46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октябрь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ноябрь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декабрь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C1B8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позднее 25.11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не позднее 25.12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25.01 (не предоставляется)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7779" w14:textId="00F0C944" w:rsidR="000F6901" w:rsidRPr="000F6901" w:rsidRDefault="000F6901" w:rsidP="00E46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34/01</w:t>
            </w:r>
            <w:r w:rsidR="00E462E4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34/02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--- </w:t>
            </w:r>
          </w:p>
        </w:tc>
      </w:tr>
      <w:tr w:rsidR="00E462E4" w:rsidRPr="00E462E4" w14:paraId="498CD104" w14:textId="77777777" w:rsidTr="008D6198">
        <w:trPr>
          <w:trHeight w:val="19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20F56ED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Налог на имущество организаций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Транспортный налог 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 xml:space="preserve">Земельный налог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629E" w14:textId="4C611F61" w:rsidR="000F6901" w:rsidRPr="000F6901" w:rsidRDefault="000F6901" w:rsidP="00F62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1821060201002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1821060202002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1821060401102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1821060603103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1821060603204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1821060603211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1821060603212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1821060603214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1821060603305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1821060603310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1821060603313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1ACC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юридические лица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D4F6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 квартал</w:t>
            </w:r>
          </w:p>
        </w:tc>
        <w:tc>
          <w:tcPr>
            <w:tcW w:w="23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9479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25.04.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94CA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34/01</w:t>
            </w:r>
          </w:p>
        </w:tc>
      </w:tr>
      <w:tr w:rsidR="00E462E4" w:rsidRPr="00E462E4" w14:paraId="5A3F23A3" w14:textId="77777777" w:rsidTr="008D6198">
        <w:trPr>
          <w:trHeight w:val="1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3B52CE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48633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FD1271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B265" w14:textId="77777777" w:rsidR="007F4575" w:rsidRDefault="007F4575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полугодие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 </w:t>
            </w:r>
          </w:p>
          <w:p w14:paraId="6CB95091" w14:textId="48DF94FF" w:rsidR="000F6901" w:rsidRPr="000F6901" w:rsidRDefault="007F4575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(</w:t>
            </w:r>
            <w:r w:rsidR="000F6901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 квартал)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4AA83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25.07.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235A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34/02</w:t>
            </w:r>
          </w:p>
        </w:tc>
      </w:tr>
      <w:tr w:rsidR="00E462E4" w:rsidRPr="00E462E4" w14:paraId="6AD9D4F5" w14:textId="77777777" w:rsidTr="008D6198">
        <w:trPr>
          <w:trHeight w:val="1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3470C4A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AF5830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D6F318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A867" w14:textId="26048213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9 месяцев</w:t>
            </w:r>
            <w:r w:rsidR="00E462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</w:r>
            <w:r w:rsidR="00E462E4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(3квартал)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1323D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25.10.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1831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34/03</w:t>
            </w:r>
          </w:p>
        </w:tc>
      </w:tr>
      <w:tr w:rsidR="00E462E4" w:rsidRPr="00E462E4" w14:paraId="06038516" w14:textId="77777777" w:rsidTr="008D6198">
        <w:trPr>
          <w:trHeight w:val="1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1CBADF2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DCE8D1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DC73D7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D7BF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год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8FA8" w14:textId="5BD807F5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25.02. года следующего за истекшим </w:t>
            </w:r>
            <w:r w:rsidR="007F4575"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налоговым периодом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EEA2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34/04</w:t>
            </w:r>
          </w:p>
        </w:tc>
      </w:tr>
      <w:tr w:rsidR="00E462E4" w:rsidRPr="00E462E4" w14:paraId="3DD86BFF" w14:textId="77777777" w:rsidTr="008D6198">
        <w:trPr>
          <w:trHeight w:val="19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545D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УСН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568A" w14:textId="468B0C2F" w:rsidR="000F6901" w:rsidRPr="000F6901" w:rsidRDefault="000F6901" w:rsidP="00F62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1821050101101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br/>
              <w:t>1821050102101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D568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юридические лица/ физические лица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D87D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 квартал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07DA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25.04.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2B3D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34/01</w:t>
            </w:r>
          </w:p>
        </w:tc>
      </w:tr>
      <w:tr w:rsidR="00E462E4" w:rsidRPr="00E462E4" w14:paraId="031C4AC6" w14:textId="77777777" w:rsidTr="008D6198">
        <w:trPr>
          <w:trHeight w:val="1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B3EF41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EE4D61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1B67FE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485F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полугодие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6131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25.07.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7783B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34/02</w:t>
            </w:r>
          </w:p>
        </w:tc>
      </w:tr>
      <w:tr w:rsidR="00E462E4" w:rsidRPr="00E462E4" w14:paraId="7EFD72D5" w14:textId="77777777" w:rsidTr="008D6198">
        <w:trPr>
          <w:trHeight w:val="1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6D5183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DD08A6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A1B506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9685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9 месяцев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695E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25.10.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417E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34/03</w:t>
            </w:r>
          </w:p>
        </w:tc>
      </w:tr>
      <w:tr w:rsidR="00E462E4" w:rsidRPr="00E462E4" w14:paraId="05FF5060" w14:textId="77777777" w:rsidTr="008D6198">
        <w:trPr>
          <w:trHeight w:val="1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6371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2CEE1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45A3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4505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год 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C39C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предоставляется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F5A3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---</w:t>
            </w:r>
          </w:p>
        </w:tc>
      </w:tr>
      <w:tr w:rsidR="00E462E4" w:rsidRPr="00E462E4" w14:paraId="6FEC42E3" w14:textId="77777777" w:rsidTr="008D6198">
        <w:trPr>
          <w:trHeight w:val="1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B2467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ЕСХН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5FBA" w14:textId="6504FA46" w:rsidR="000F6901" w:rsidRPr="000F6901" w:rsidRDefault="000F6901" w:rsidP="00F62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1821050301001</w:t>
            </w:r>
            <w:r w:rsidR="00F62ED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1</w:t>
            </w: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000110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155A61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юридические лица/ физические лица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2615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полугодие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F494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25.07.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C2D6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34/02</w:t>
            </w:r>
          </w:p>
        </w:tc>
      </w:tr>
      <w:tr w:rsidR="00E462E4" w:rsidRPr="00E462E4" w14:paraId="18806B08" w14:textId="77777777" w:rsidTr="008D6198">
        <w:trPr>
          <w:trHeight w:val="2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CEF2AD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0CC8E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F4717F" w14:textId="77777777" w:rsidR="000F6901" w:rsidRPr="000F6901" w:rsidRDefault="000F6901" w:rsidP="000F6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1664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год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BA8C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не предоставляется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3386" w14:textId="77777777" w:rsidR="000F6901" w:rsidRPr="000F6901" w:rsidRDefault="000F6901" w:rsidP="000F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0F690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---</w:t>
            </w:r>
          </w:p>
        </w:tc>
      </w:tr>
    </w:tbl>
    <w:p w14:paraId="4CB964B1" w14:textId="77777777" w:rsidR="004458E7" w:rsidRDefault="004458E7" w:rsidP="008D6198">
      <w:pPr>
        <w:pStyle w:val="a3"/>
        <w:tabs>
          <w:tab w:val="left" w:pos="709"/>
        </w:tabs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</w:p>
    <w:sectPr w:rsidR="004458E7" w:rsidSect="003F61B7">
      <w:pgSz w:w="11906" w:h="16838"/>
      <w:pgMar w:top="244" w:right="510" w:bottom="397" w:left="24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FF4F3B" w14:textId="77777777" w:rsidR="00B72924" w:rsidRDefault="00B72924" w:rsidP="005D46AA">
      <w:pPr>
        <w:spacing w:after="0" w:line="240" w:lineRule="auto"/>
      </w:pPr>
      <w:r>
        <w:separator/>
      </w:r>
    </w:p>
  </w:endnote>
  <w:endnote w:type="continuationSeparator" w:id="0">
    <w:p w14:paraId="0D96DF2B" w14:textId="77777777" w:rsidR="00B72924" w:rsidRDefault="00B72924" w:rsidP="005D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43FC05" w14:textId="77777777" w:rsidR="00B72924" w:rsidRDefault="00B72924" w:rsidP="005D46AA">
      <w:pPr>
        <w:spacing w:after="0" w:line="240" w:lineRule="auto"/>
      </w:pPr>
      <w:r>
        <w:separator/>
      </w:r>
    </w:p>
  </w:footnote>
  <w:footnote w:type="continuationSeparator" w:id="0">
    <w:p w14:paraId="63837E60" w14:textId="77777777" w:rsidR="00B72924" w:rsidRDefault="00B72924" w:rsidP="005D4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460AC"/>
    <w:multiLevelType w:val="hybridMultilevel"/>
    <w:tmpl w:val="94FE49B6"/>
    <w:lvl w:ilvl="0" w:tplc="80C0BBE4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107F7B38"/>
    <w:multiLevelType w:val="hybridMultilevel"/>
    <w:tmpl w:val="402C3AD4"/>
    <w:lvl w:ilvl="0" w:tplc="51129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D54AD6"/>
    <w:multiLevelType w:val="multilevel"/>
    <w:tmpl w:val="8F4E3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8F442F"/>
    <w:multiLevelType w:val="hybridMultilevel"/>
    <w:tmpl w:val="28129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88383E"/>
    <w:multiLevelType w:val="multilevel"/>
    <w:tmpl w:val="B9125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9E4324"/>
    <w:multiLevelType w:val="multilevel"/>
    <w:tmpl w:val="0AC8F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1CC"/>
    <w:rsid w:val="00004795"/>
    <w:rsid w:val="00014317"/>
    <w:rsid w:val="00035DB1"/>
    <w:rsid w:val="00037AFA"/>
    <w:rsid w:val="0004089E"/>
    <w:rsid w:val="000442DC"/>
    <w:rsid w:val="00056042"/>
    <w:rsid w:val="000616A0"/>
    <w:rsid w:val="00076AC7"/>
    <w:rsid w:val="00077481"/>
    <w:rsid w:val="00080FA0"/>
    <w:rsid w:val="000A1D09"/>
    <w:rsid w:val="000B2232"/>
    <w:rsid w:val="000C3956"/>
    <w:rsid w:val="000D0E02"/>
    <w:rsid w:val="000D28CD"/>
    <w:rsid w:val="000D5BFA"/>
    <w:rsid w:val="000F21D6"/>
    <w:rsid w:val="000F6901"/>
    <w:rsid w:val="0010251D"/>
    <w:rsid w:val="00112E1B"/>
    <w:rsid w:val="001154B6"/>
    <w:rsid w:val="001313BF"/>
    <w:rsid w:val="00137B0F"/>
    <w:rsid w:val="0014717F"/>
    <w:rsid w:val="00152BB9"/>
    <w:rsid w:val="00152DC1"/>
    <w:rsid w:val="00190F70"/>
    <w:rsid w:val="001B2F60"/>
    <w:rsid w:val="001B3560"/>
    <w:rsid w:val="001C1744"/>
    <w:rsid w:val="001C6A36"/>
    <w:rsid w:val="001C79BD"/>
    <w:rsid w:val="001E3520"/>
    <w:rsid w:val="00204667"/>
    <w:rsid w:val="0022096D"/>
    <w:rsid w:val="00241CEA"/>
    <w:rsid w:val="00251E89"/>
    <w:rsid w:val="002521C7"/>
    <w:rsid w:val="00264ECB"/>
    <w:rsid w:val="00293E19"/>
    <w:rsid w:val="00294EEF"/>
    <w:rsid w:val="00295149"/>
    <w:rsid w:val="002B1C05"/>
    <w:rsid w:val="002D6726"/>
    <w:rsid w:val="002F681B"/>
    <w:rsid w:val="00310220"/>
    <w:rsid w:val="00310597"/>
    <w:rsid w:val="00313A42"/>
    <w:rsid w:val="00345574"/>
    <w:rsid w:val="00362B07"/>
    <w:rsid w:val="0036548F"/>
    <w:rsid w:val="00375254"/>
    <w:rsid w:val="00376401"/>
    <w:rsid w:val="00383E88"/>
    <w:rsid w:val="003A35F7"/>
    <w:rsid w:val="003C7EFC"/>
    <w:rsid w:val="003F61B7"/>
    <w:rsid w:val="00401554"/>
    <w:rsid w:val="004049D6"/>
    <w:rsid w:val="004110D4"/>
    <w:rsid w:val="004458E7"/>
    <w:rsid w:val="004608C3"/>
    <w:rsid w:val="00461EB7"/>
    <w:rsid w:val="00464B39"/>
    <w:rsid w:val="004725A7"/>
    <w:rsid w:val="00473BA5"/>
    <w:rsid w:val="004754C5"/>
    <w:rsid w:val="00485125"/>
    <w:rsid w:val="00492035"/>
    <w:rsid w:val="004C5E85"/>
    <w:rsid w:val="004E4506"/>
    <w:rsid w:val="004E7086"/>
    <w:rsid w:val="00522787"/>
    <w:rsid w:val="00533463"/>
    <w:rsid w:val="00533538"/>
    <w:rsid w:val="00544645"/>
    <w:rsid w:val="005579FB"/>
    <w:rsid w:val="00560AF4"/>
    <w:rsid w:val="005661B0"/>
    <w:rsid w:val="00590489"/>
    <w:rsid w:val="00593C2D"/>
    <w:rsid w:val="005B5FB5"/>
    <w:rsid w:val="005C6866"/>
    <w:rsid w:val="005D42A4"/>
    <w:rsid w:val="005D46AA"/>
    <w:rsid w:val="005E3B8F"/>
    <w:rsid w:val="00604C55"/>
    <w:rsid w:val="006176A9"/>
    <w:rsid w:val="00634176"/>
    <w:rsid w:val="0064721F"/>
    <w:rsid w:val="00657310"/>
    <w:rsid w:val="006630D0"/>
    <w:rsid w:val="00683C8F"/>
    <w:rsid w:val="006A172E"/>
    <w:rsid w:val="006A3397"/>
    <w:rsid w:val="006A406C"/>
    <w:rsid w:val="006A474C"/>
    <w:rsid w:val="006B15AB"/>
    <w:rsid w:val="006F0059"/>
    <w:rsid w:val="00716C31"/>
    <w:rsid w:val="00720907"/>
    <w:rsid w:val="0074492F"/>
    <w:rsid w:val="00746851"/>
    <w:rsid w:val="00756B52"/>
    <w:rsid w:val="00773FCD"/>
    <w:rsid w:val="0078003A"/>
    <w:rsid w:val="007873AE"/>
    <w:rsid w:val="007957A8"/>
    <w:rsid w:val="007A3FFC"/>
    <w:rsid w:val="007A51CC"/>
    <w:rsid w:val="007A55A0"/>
    <w:rsid w:val="007A6A3A"/>
    <w:rsid w:val="007B1175"/>
    <w:rsid w:val="007C4FD0"/>
    <w:rsid w:val="007C6AD8"/>
    <w:rsid w:val="007D0BA7"/>
    <w:rsid w:val="007D4508"/>
    <w:rsid w:val="007D5704"/>
    <w:rsid w:val="007E3113"/>
    <w:rsid w:val="007F1EBD"/>
    <w:rsid w:val="007F4575"/>
    <w:rsid w:val="00810ED9"/>
    <w:rsid w:val="00813954"/>
    <w:rsid w:val="00815869"/>
    <w:rsid w:val="00823E44"/>
    <w:rsid w:val="008556A5"/>
    <w:rsid w:val="00870CE7"/>
    <w:rsid w:val="00872D39"/>
    <w:rsid w:val="00875F71"/>
    <w:rsid w:val="00896B0B"/>
    <w:rsid w:val="008A683F"/>
    <w:rsid w:val="008D4BC0"/>
    <w:rsid w:val="008D6198"/>
    <w:rsid w:val="008E7DA9"/>
    <w:rsid w:val="008F44C5"/>
    <w:rsid w:val="00907C05"/>
    <w:rsid w:val="009108AE"/>
    <w:rsid w:val="00915476"/>
    <w:rsid w:val="0095287C"/>
    <w:rsid w:val="009569EC"/>
    <w:rsid w:val="009637FE"/>
    <w:rsid w:val="009C2E89"/>
    <w:rsid w:val="009C3D57"/>
    <w:rsid w:val="009C610B"/>
    <w:rsid w:val="009C6973"/>
    <w:rsid w:val="009F1A58"/>
    <w:rsid w:val="00A3443E"/>
    <w:rsid w:val="00A34E64"/>
    <w:rsid w:val="00A37337"/>
    <w:rsid w:val="00A44D15"/>
    <w:rsid w:val="00A45D19"/>
    <w:rsid w:val="00A6498E"/>
    <w:rsid w:val="00A76F7A"/>
    <w:rsid w:val="00A808D6"/>
    <w:rsid w:val="00A85C9B"/>
    <w:rsid w:val="00A92EF5"/>
    <w:rsid w:val="00A93882"/>
    <w:rsid w:val="00AD5FB8"/>
    <w:rsid w:val="00AE137A"/>
    <w:rsid w:val="00AE55AE"/>
    <w:rsid w:val="00AF4393"/>
    <w:rsid w:val="00B025CA"/>
    <w:rsid w:val="00B05B1E"/>
    <w:rsid w:val="00B07341"/>
    <w:rsid w:val="00B15E9E"/>
    <w:rsid w:val="00B163CF"/>
    <w:rsid w:val="00B26717"/>
    <w:rsid w:val="00B32E10"/>
    <w:rsid w:val="00B4378C"/>
    <w:rsid w:val="00B61390"/>
    <w:rsid w:val="00B617E5"/>
    <w:rsid w:val="00B72924"/>
    <w:rsid w:val="00B74AC3"/>
    <w:rsid w:val="00B7705E"/>
    <w:rsid w:val="00BB5ED8"/>
    <w:rsid w:val="00BB65EB"/>
    <w:rsid w:val="00BE1707"/>
    <w:rsid w:val="00BE2526"/>
    <w:rsid w:val="00BF7547"/>
    <w:rsid w:val="00C30F1F"/>
    <w:rsid w:val="00C8131D"/>
    <w:rsid w:val="00C82E6A"/>
    <w:rsid w:val="00C86139"/>
    <w:rsid w:val="00C862D1"/>
    <w:rsid w:val="00C9188E"/>
    <w:rsid w:val="00C966D1"/>
    <w:rsid w:val="00CA1F4C"/>
    <w:rsid w:val="00CB1B82"/>
    <w:rsid w:val="00CB4ECA"/>
    <w:rsid w:val="00CC2603"/>
    <w:rsid w:val="00CD1253"/>
    <w:rsid w:val="00CE1047"/>
    <w:rsid w:val="00CF375E"/>
    <w:rsid w:val="00CF751E"/>
    <w:rsid w:val="00D03E92"/>
    <w:rsid w:val="00D21457"/>
    <w:rsid w:val="00D42FDE"/>
    <w:rsid w:val="00D47148"/>
    <w:rsid w:val="00D5281B"/>
    <w:rsid w:val="00D53EF9"/>
    <w:rsid w:val="00D5417A"/>
    <w:rsid w:val="00D604A4"/>
    <w:rsid w:val="00D650AF"/>
    <w:rsid w:val="00D74EF7"/>
    <w:rsid w:val="00D8009D"/>
    <w:rsid w:val="00D82020"/>
    <w:rsid w:val="00D914F9"/>
    <w:rsid w:val="00D91587"/>
    <w:rsid w:val="00D942DE"/>
    <w:rsid w:val="00DA10F7"/>
    <w:rsid w:val="00DB2C20"/>
    <w:rsid w:val="00DB3FCC"/>
    <w:rsid w:val="00DD2D38"/>
    <w:rsid w:val="00DD3A38"/>
    <w:rsid w:val="00DE2F4C"/>
    <w:rsid w:val="00DE5102"/>
    <w:rsid w:val="00E00E06"/>
    <w:rsid w:val="00E00ED4"/>
    <w:rsid w:val="00E057AC"/>
    <w:rsid w:val="00E22052"/>
    <w:rsid w:val="00E271E1"/>
    <w:rsid w:val="00E27918"/>
    <w:rsid w:val="00E36949"/>
    <w:rsid w:val="00E462E4"/>
    <w:rsid w:val="00E464B4"/>
    <w:rsid w:val="00E51C4A"/>
    <w:rsid w:val="00E704BA"/>
    <w:rsid w:val="00E74090"/>
    <w:rsid w:val="00E959EF"/>
    <w:rsid w:val="00E9629C"/>
    <w:rsid w:val="00EA2CB3"/>
    <w:rsid w:val="00EB1E9E"/>
    <w:rsid w:val="00EB4567"/>
    <w:rsid w:val="00EB461B"/>
    <w:rsid w:val="00EB7C96"/>
    <w:rsid w:val="00ED5DF3"/>
    <w:rsid w:val="00ED7DF9"/>
    <w:rsid w:val="00EE0EDF"/>
    <w:rsid w:val="00EE0F65"/>
    <w:rsid w:val="00EE25DD"/>
    <w:rsid w:val="00EE6936"/>
    <w:rsid w:val="00F04D27"/>
    <w:rsid w:val="00F161F4"/>
    <w:rsid w:val="00F218F7"/>
    <w:rsid w:val="00F26411"/>
    <w:rsid w:val="00F369D2"/>
    <w:rsid w:val="00F37A70"/>
    <w:rsid w:val="00F56D16"/>
    <w:rsid w:val="00F57F5F"/>
    <w:rsid w:val="00F60729"/>
    <w:rsid w:val="00F62EDA"/>
    <w:rsid w:val="00F64412"/>
    <w:rsid w:val="00F7045B"/>
    <w:rsid w:val="00F76A8C"/>
    <w:rsid w:val="00F87CE1"/>
    <w:rsid w:val="00FA3880"/>
    <w:rsid w:val="00FC1860"/>
    <w:rsid w:val="00FC2E3E"/>
    <w:rsid w:val="00FC6A28"/>
    <w:rsid w:val="00FD7D35"/>
    <w:rsid w:val="00FE4100"/>
    <w:rsid w:val="00FF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775313"/>
  <w15:docId w15:val="{BA3932DF-A51E-4911-8ECF-2A11F78C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D38"/>
    <w:pPr>
      <w:ind w:left="720"/>
      <w:contextualSpacing/>
    </w:pPr>
  </w:style>
  <w:style w:type="paragraph" w:customStyle="1" w:styleId="ConsPlusNormal">
    <w:name w:val="ConsPlusNormal"/>
    <w:rsid w:val="007E31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D4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42A4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7A55A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A55A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A55A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A55A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A55A0"/>
    <w:rPr>
      <w:b/>
      <w:bCs/>
      <w:sz w:val="20"/>
      <w:szCs w:val="20"/>
    </w:rPr>
  </w:style>
  <w:style w:type="table" w:styleId="ab">
    <w:name w:val="Table Grid"/>
    <w:basedOn w:val="a1"/>
    <w:uiPriority w:val="39"/>
    <w:rsid w:val="0006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D21457"/>
    <w:rPr>
      <w:color w:val="0563C1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5D4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D46AA"/>
  </w:style>
  <w:style w:type="paragraph" w:styleId="af">
    <w:name w:val="footer"/>
    <w:basedOn w:val="a"/>
    <w:link w:val="af0"/>
    <w:uiPriority w:val="99"/>
    <w:unhideWhenUsed/>
    <w:rsid w:val="005D4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D46AA"/>
  </w:style>
  <w:style w:type="paragraph" w:styleId="af1">
    <w:name w:val="Normal (Web)"/>
    <w:basedOn w:val="a"/>
    <w:uiPriority w:val="99"/>
    <w:semiHidden/>
    <w:unhideWhenUsed/>
    <w:rsid w:val="0036548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0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927C9-4D5F-4ABB-A4F0-5F5D25DBA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Романова Татьяна Вячеславовна</cp:lastModifiedBy>
  <cp:revision>28</cp:revision>
  <cp:lastPrinted>2023-01-16T03:08:00Z</cp:lastPrinted>
  <dcterms:created xsi:type="dcterms:W3CDTF">2023-01-19T06:37:00Z</dcterms:created>
  <dcterms:modified xsi:type="dcterms:W3CDTF">2023-01-19T10:06:00Z</dcterms:modified>
</cp:coreProperties>
</file>